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48" w:rsidRPr="002976E2" w:rsidRDefault="00757548" w:rsidP="00757548">
      <w:pPr>
        <w:shd w:val="clear" w:color="auto" w:fill="FFFFFF"/>
        <w:ind w:firstLineChars="686" w:firstLine="1511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第</w:t>
      </w:r>
      <w:r w:rsidRPr="002976E2">
        <w:rPr>
          <w:rFonts w:ascii="PMingLiU" w:hAnsi="PMingLiU" w:cs="PMingLiU" w:hint="eastAsia"/>
          <w:b/>
          <w:sz w:val="22"/>
          <w:szCs w:val="22"/>
        </w:rPr>
        <w:t>40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週　獅子羔羊</w:t>
      </w:r>
    </w:p>
    <w:p w:rsidR="00757548" w:rsidRPr="002976E2" w:rsidRDefault="00757548" w:rsidP="00757548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壹</w:t>
      </w:r>
      <w:r w:rsidRPr="002976E2">
        <w:rPr>
          <w:rFonts w:ascii="PMingLiU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啟示錄這卷書是耶穌基督的一幅圖畫</w:t>
      </w:r>
      <w:r w:rsidR="003A2033">
        <w:rPr>
          <w:rFonts w:ascii="PMingLiU" w:eastAsiaTheme="minorEastAsia" w:hAnsi="PMingLiU" w:cs="PMingLiU" w:hint="eastAsia"/>
          <w:b/>
          <w:sz w:val="22"/>
          <w:szCs w:val="22"/>
        </w:rPr>
        <w:t>;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全書二十二章乃是一幅圖畫，描繪並描述這位耶穌—一1</w:t>
      </w:r>
      <w:r w:rsidR="003A2033">
        <w:rPr>
          <w:rFonts w:ascii="PMingLiU" w:eastAsiaTheme="minorEastAsia" w:hAnsi="PMingLiU" w:cs="PMingLiU" w:hint="eastAsia"/>
          <w:b/>
          <w:sz w:val="22"/>
          <w:szCs w:val="22"/>
        </w:rPr>
        <w:t>-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2</w:t>
      </w:r>
      <w:r w:rsidR="003A2033">
        <w:rPr>
          <w:rFonts w:ascii="PMingLiU" w:eastAsiaTheme="minorEastAsia" w:hAnsi="PMingLiU" w:cs="PMingLiU" w:hint="eastAsia"/>
          <w:b/>
          <w:sz w:val="22"/>
          <w:szCs w:val="22"/>
        </w:rPr>
        <w:t xml:space="preserve">, 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5。</w:t>
      </w:r>
    </w:p>
    <w:p w:rsidR="00757548" w:rsidRPr="002976E2" w:rsidRDefault="00757548" w:rsidP="00757548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貳</w:t>
      </w:r>
      <w:r w:rsidRPr="002976E2">
        <w:rPr>
          <w:rFonts w:ascii="PMingLiU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『看哪，猶大支派中的獅子，大衛的根，祂已得勝』—五5中：</w:t>
      </w:r>
    </w:p>
    <w:p w:rsidR="00757548" w:rsidRPr="002976E2" w:rsidRDefault="00757548" w:rsidP="00757548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參</w:t>
      </w:r>
      <w:r w:rsidRPr="002976E2">
        <w:rPr>
          <w:rFonts w:ascii="PMingLiU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『我又看見寶座…中間，…有羔羊站立，像是剛被殺過的，有七角和七眼，就是神的七靈，奉差遣往全地去的』—啟五6，一4，三1：</w:t>
      </w:r>
    </w:p>
    <w:p w:rsidR="00757548" w:rsidRPr="002976E2" w:rsidRDefault="00757548" w:rsidP="00757548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肆</w:t>
      </w:r>
      <w:r w:rsidRPr="002976E2">
        <w:rPr>
          <w:rFonts w:ascii="PMingLiU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『神的七靈』—一4，三1，四5，五6下：</w:t>
      </w:r>
    </w:p>
    <w:p w:rsidR="00227040" w:rsidRPr="002976E2" w:rsidRDefault="00757548" w:rsidP="00757548">
      <w:pPr>
        <w:shd w:val="clear" w:color="auto" w:fill="FFFFFF"/>
        <w:ind w:firstLine="0"/>
        <w:jc w:val="both"/>
        <w:rPr>
          <w:rFonts w:ascii="PMingLiU" w:hAnsi="PMingLiU" w:cs="Arial"/>
          <w:b/>
          <w:color w:val="131313"/>
          <w:sz w:val="22"/>
          <w:szCs w:val="22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伍</w:t>
      </w:r>
      <w:r w:rsidRPr="002976E2">
        <w:rPr>
          <w:rFonts w:ascii="PMingLiU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『他們唱新歌，說，你配拿書卷，配揭開它的七印，因為你曾被殺，用自己的血從各支派、各方言、各民族、各邦國中，買了人來歸與神』—五9：</w:t>
      </w:r>
    </w:p>
    <w:p w:rsidR="005E5E49" w:rsidRPr="002976E2" w:rsidRDefault="00745FEC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</w:rPr>
      </w:pPr>
      <w:r w:rsidRPr="002976E2">
        <w:rPr>
          <w:rFonts w:ascii="PMingLiU" w:hAnsi="PMingLiU" w:cs="PMingLiU"/>
          <w:b/>
          <w:sz w:val="22"/>
          <w:szCs w:val="22"/>
          <w:lang w:eastAsia="zh-TW"/>
        </w:rPr>
        <w:t>------------------------------------------------------------</w:t>
      </w:r>
      <w:r w:rsidR="007D7118" w:rsidRPr="002976E2">
        <w:rPr>
          <w:rFonts w:ascii="PMingLiU" w:hAnsi="PMingLiU" w:cs="PMingLiU"/>
          <w:b/>
          <w:sz w:val="22"/>
          <w:szCs w:val="22"/>
          <w:lang w:eastAsia="zh-TW"/>
        </w:rPr>
        <w:t>-------</w:t>
      </w:r>
      <w:r w:rsidR="0076734C" w:rsidRPr="002976E2">
        <w:rPr>
          <w:rFonts w:ascii="PMingLiU" w:hAnsi="PMingLiU" w:cs="PMingLiU" w:hint="eastAsia"/>
          <w:b/>
          <w:sz w:val="22"/>
          <w:szCs w:val="22"/>
        </w:rPr>
        <w:t>----</w:t>
      </w:r>
    </w:p>
    <w:p w:rsidR="004E1A4B" w:rsidRPr="002976E2" w:rsidRDefault="004E1A4B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bookmarkStart w:id="0" w:name="_heading=h.p29shdxr0bcr" w:colFirst="0" w:colLast="0"/>
      <w:bookmarkEnd w:id="0"/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週一　5/</w:t>
      </w:r>
      <w:r w:rsidR="00375AF2" w:rsidRPr="002976E2">
        <w:rPr>
          <w:rFonts w:ascii="PMingLiU" w:hAnsi="PMingLiU" w:cs="PMingLiU" w:hint="eastAsia"/>
          <w:b/>
          <w:sz w:val="22"/>
          <w:szCs w:val="22"/>
        </w:rPr>
        <w:t>11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　　　　　　　　　　　               </w:t>
      </w:r>
      <w:r w:rsidR="0076734C" w:rsidRPr="002976E2">
        <w:rPr>
          <w:rFonts w:ascii="PMingLiU" w:hAnsi="PMingLiU" w:cs="PMingLiU" w:hint="eastAsia"/>
          <w:b/>
          <w:sz w:val="22"/>
          <w:szCs w:val="22"/>
        </w:rPr>
        <w:t xml:space="preserve">  </w:t>
      </w:r>
      <w:r w:rsidR="00082CC2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*禱讀</w:t>
      </w:r>
    </w:p>
    <w:p w:rsidR="004E1A4B" w:rsidRPr="002976E2" w:rsidRDefault="00D52D71" w:rsidP="00733DD3">
      <w:pPr>
        <w:pStyle w:val="af0"/>
        <w:ind w:left="1440" w:hanging="1440"/>
        <w:rPr>
          <w:rFonts w:ascii="PMingLiU" w:hAnsi="PMingLiU"/>
          <w:lang w:eastAsia="zh-CN"/>
        </w:rPr>
      </w:pPr>
      <w:r w:rsidRPr="002976E2">
        <w:rPr>
          <w:rFonts w:ascii="PMingLiU" w:hAnsi="PMingLiU" w:cs="PMingLiU" w:hint="eastAsia"/>
          <w:b/>
          <w:sz w:val="22"/>
          <w:szCs w:val="22"/>
        </w:rPr>
        <w:t>啟示錄</w:t>
      </w:r>
      <w:r w:rsidR="00733DD3" w:rsidRPr="002976E2">
        <w:rPr>
          <w:rFonts w:ascii="PMingLiU" w:hAnsi="PMingLiU"/>
        </w:rPr>
        <w:t>1:</w:t>
      </w:r>
      <w:r w:rsidR="00733DD3" w:rsidRPr="002976E2">
        <w:rPr>
          <w:rFonts w:ascii="PMingLiU" w:hAnsi="PMingLiU"/>
          <w:u w:val="single"/>
        </w:rPr>
        <w:t>1</w:t>
      </w:r>
      <w:r w:rsidR="00733DD3" w:rsidRPr="002976E2">
        <w:rPr>
          <w:rFonts w:ascii="PMingLiU" w:hAnsi="PMingLiU"/>
        </w:rPr>
        <w:t>; 5:2-</w:t>
      </w:r>
      <w:r w:rsidR="00733DD3" w:rsidRPr="002976E2">
        <w:rPr>
          <w:rFonts w:ascii="PMingLiU" w:hAnsi="PMingLiU"/>
          <w:u w:val="single"/>
        </w:rPr>
        <w:t>5</w:t>
      </w:r>
    </w:p>
    <w:p w:rsidR="006F3CFB" w:rsidRPr="002976E2" w:rsidRDefault="004E1A4B" w:rsidP="006F3CFB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6F3CFB" w:rsidRPr="002976E2">
        <w:rPr>
          <w:rFonts w:ascii="PMingLiU" w:hAnsi="PMingLiU" w:cs="PMingLiU" w:hint="eastAsia"/>
          <w:sz w:val="22"/>
          <w:szCs w:val="22"/>
          <w:lang w:eastAsia="zh-TW"/>
        </w:rPr>
        <w:t>1:1耶穌基督的啟示，就是神賜給祂，叫祂將必要快發生的事指示祂的眾奴僕；祂就藉著祂的使者傳達，用表號指示祂的奴僕約翰。</w:t>
      </w:r>
    </w:p>
    <w:p w:rsidR="006F3CFB" w:rsidRPr="002976E2" w:rsidRDefault="006F3CFB" w:rsidP="006F3CFB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5:2我又看見一位大力的天使，大聲宣傳說，有誰配展開那書卷，揭開牠的七印？</w:t>
      </w:r>
    </w:p>
    <w:p w:rsidR="006F3CFB" w:rsidRPr="002976E2" w:rsidRDefault="006F3CFB" w:rsidP="006F3CFB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5:3在天上、地上、地底下，沒有能展開、能觀看那書卷的。</w:t>
      </w:r>
    </w:p>
    <w:p w:rsidR="006F3CFB" w:rsidRPr="002976E2" w:rsidRDefault="006F3CFB" w:rsidP="006F3CFB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5:4因為找不到一位配展開、配觀看那書卷的，我就大哭。</w:t>
      </w:r>
    </w:p>
    <w:p w:rsidR="004E1A4B" w:rsidRDefault="006F3CFB" w:rsidP="006F3CFB">
      <w:pPr>
        <w:ind w:firstLine="0"/>
        <w:jc w:val="both"/>
        <w:rPr>
          <w:rFonts w:ascii="PMingLiU" w:eastAsiaTheme="minorEastAsia" w:hAnsi="PMingLiU" w:cs="PMingLiU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*5:5長老中有一位對我說，不要哭；看哪，猶大支派中的獅子，大衛的根，祂已得勝，能以展開那書卷，揭開牠的七印。</w:t>
      </w:r>
    </w:p>
    <w:p w:rsidR="00D777D5" w:rsidRPr="002976E2" w:rsidRDefault="0031392F" w:rsidP="00D777D5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31392F">
        <w:rPr>
          <w:rFonts w:ascii="PMingLiU" w:hAnsi="PMingLiU" w:cs="PMingLiU" w:hint="eastAsia"/>
          <w:b/>
          <w:sz w:val="22"/>
          <w:szCs w:val="22"/>
          <w:lang w:eastAsia="zh-TW"/>
        </w:rPr>
        <w:t>創世記</w:t>
      </w:r>
      <w:r w:rsidR="00D777D5" w:rsidRPr="00D777D5">
        <w:rPr>
          <w:rFonts w:ascii="PMingLiU" w:hAnsi="PMingLiU" w:cs="PMingLiU"/>
          <w:b/>
          <w:sz w:val="22"/>
          <w:szCs w:val="22"/>
          <w:lang w:eastAsia="zh-TW"/>
        </w:rPr>
        <w:t>49:8-10</w:t>
      </w:r>
    </w:p>
    <w:p w:rsidR="0031392F" w:rsidRPr="0031392F" w:rsidRDefault="0031392F" w:rsidP="0031392F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31392F">
        <w:rPr>
          <w:rFonts w:ascii="PMingLiU" w:hAnsi="PMingLiU" w:cs="PMingLiU" w:hint="eastAsia"/>
          <w:sz w:val="22"/>
          <w:szCs w:val="22"/>
          <w:lang w:eastAsia="zh-TW"/>
        </w:rPr>
        <w:t>8猶大阿，你弟兄們必讚美你；你手必掐住仇敵的頸項；你父親的兒子們必向你下拜。</w:t>
      </w:r>
    </w:p>
    <w:p w:rsidR="0031392F" w:rsidRPr="0031392F" w:rsidRDefault="0031392F" w:rsidP="0031392F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31392F">
        <w:rPr>
          <w:rFonts w:ascii="PMingLiU" w:hAnsi="PMingLiU" w:cs="PMingLiU" w:hint="eastAsia"/>
          <w:sz w:val="22"/>
          <w:szCs w:val="22"/>
          <w:lang w:eastAsia="zh-TW"/>
        </w:rPr>
        <w:t>9猶大是個小獅子；我兒阿，你抓了食便上山去。他蹲伏如公獅，又如母獅，誰敢惹他？</w:t>
      </w:r>
    </w:p>
    <w:p w:rsidR="00D777D5" w:rsidRPr="0031392F" w:rsidRDefault="0031392F" w:rsidP="0031392F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31392F">
        <w:rPr>
          <w:rFonts w:ascii="PMingLiU" w:hAnsi="PMingLiU" w:cs="PMingLiU" w:hint="eastAsia"/>
          <w:sz w:val="22"/>
          <w:szCs w:val="22"/>
          <w:lang w:eastAsia="zh-TW"/>
        </w:rPr>
        <w:t>10權杖必不離猶大，王杖必不離他兩腳之間，直到細羅來到，萬民都必歸順。</w:t>
      </w:r>
    </w:p>
    <w:p w:rsidR="004E1A4B" w:rsidRPr="002976E2" w:rsidRDefault="00D52D71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詩篇</w:t>
      </w:r>
      <w:r w:rsidRPr="002976E2">
        <w:rPr>
          <w:rFonts w:ascii="PMingLiU" w:hAnsi="PMingLiU"/>
        </w:rPr>
        <w:t>110:</w:t>
      </w:r>
      <w:r w:rsidRPr="002976E2">
        <w:rPr>
          <w:rFonts w:ascii="PMingLiU" w:hAnsi="PMingLiU"/>
          <w:u w:val="single"/>
        </w:rPr>
        <w:t>1-3</w:t>
      </w:r>
    </w:p>
    <w:p w:rsidR="007A2162" w:rsidRPr="002976E2" w:rsidRDefault="007A2162" w:rsidP="007A2162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2976E2">
        <w:rPr>
          <w:rFonts w:ascii="PMingLiU" w:hAnsi="PMingLiU" w:hint="eastAsia"/>
          <w:bCs/>
          <w:color w:val="000000"/>
          <w:sz w:val="22"/>
          <w:szCs w:val="22"/>
        </w:rPr>
        <w:t>1耶和華對我主說，你坐在我的右邊，等我使你的仇敵作你的腳凳。</w:t>
      </w:r>
    </w:p>
    <w:p w:rsidR="007A2162" w:rsidRPr="002976E2" w:rsidRDefault="007A2162" w:rsidP="007A2162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lastRenderedPageBreak/>
        <w:t>*</w:t>
      </w:r>
      <w:r w:rsidRPr="002976E2">
        <w:rPr>
          <w:rFonts w:ascii="PMingLiU" w:hAnsi="PMingLiU" w:hint="eastAsia"/>
          <w:bCs/>
          <w:color w:val="000000"/>
          <w:sz w:val="22"/>
          <w:szCs w:val="22"/>
        </w:rPr>
        <w:t>2耶和華必從錫安伸出你能力的杖來：你要在你的仇敵中間掌權。</w:t>
      </w:r>
    </w:p>
    <w:p w:rsidR="008A1BB8" w:rsidRPr="008A1BB8" w:rsidRDefault="007A2162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2976E2">
        <w:rPr>
          <w:rFonts w:ascii="PMingLiU" w:hAnsi="PMingLiU" w:hint="eastAsia"/>
          <w:bCs/>
          <w:color w:val="000000"/>
          <w:sz w:val="22"/>
          <w:szCs w:val="22"/>
        </w:rPr>
        <w:t>3當你爭戰的日子，你的民要以奉獻為彩飾，甘心獻上自己。你的少年人對你必如清晨的甘露。</w:t>
      </w:r>
    </w:p>
    <w:tbl>
      <w:tblPr>
        <w:tblStyle w:val="afffd"/>
        <w:tblpPr w:leftFromText="180" w:rightFromText="180" w:vertAnchor="text" w:horzAnchor="margin" w:tblpXSpec="center" w:tblpY="26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1"/>
        <w:gridCol w:w="3729"/>
      </w:tblGrid>
      <w:tr w:rsidR="008A1BB8" w:rsidRPr="002976E2" w:rsidTr="008A1BB8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:rsidR="008A1BB8" w:rsidRPr="002976E2" w:rsidRDefault="008A1BB8" w:rsidP="008A1BB8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2976E2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A1BB8" w:rsidRPr="002976E2" w:rsidRDefault="008A1BB8" w:rsidP="008A1BB8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</w:rPr>
            </w:pPr>
            <w:r w:rsidRPr="002976E2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2976E2">
              <w:rPr>
                <w:rFonts w:ascii="PMingLiU" w:hAnsi="PMingLiU" w:cs="Microsoft YaHei"/>
                <w:b/>
                <w:sz w:val="20"/>
                <w:szCs w:val="20"/>
              </w:rPr>
              <w:t>(</w:t>
            </w:r>
            <w:r w:rsidRPr="002976E2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2976E2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 </w:t>
            </w:r>
            <w:r w:rsidRPr="002976E2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2976E2">
              <w:rPr>
                <w:rFonts w:ascii="PMingLiU" w:hAnsi="PMingLiU" w:cs="Arial" w:hint="eastAsia"/>
                <w:b/>
                <w:color w:val="131313"/>
                <w:sz w:val="20"/>
                <w:szCs w:val="20"/>
              </w:rPr>
              <w:t>40</w:t>
            </w:r>
            <w:r w:rsidRPr="002976E2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 週一</w:t>
            </w:r>
          </w:p>
        </w:tc>
      </w:tr>
    </w:tbl>
    <w:p w:rsidR="00FF3ED1" w:rsidRPr="002976E2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週二　5/</w:t>
      </w:r>
      <w:r w:rsidR="00375AF2" w:rsidRPr="002976E2">
        <w:rPr>
          <w:rFonts w:ascii="PMingLiU" w:hAnsi="PMingLiU" w:cs="PMingLiU" w:hint="eastAsia"/>
          <w:b/>
          <w:sz w:val="22"/>
          <w:szCs w:val="22"/>
        </w:rPr>
        <w:t>12</w:t>
      </w:r>
    </w:p>
    <w:p w:rsidR="00FF3ED1" w:rsidRPr="002976E2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啟示錄</w:t>
      </w:r>
      <w:r w:rsidR="00D52D71" w:rsidRPr="002976E2">
        <w:rPr>
          <w:rFonts w:ascii="PMingLiU" w:hAnsi="PMingLiU" w:cs="PMingLiU"/>
          <w:b/>
          <w:sz w:val="22"/>
          <w:szCs w:val="22"/>
          <w:lang w:eastAsia="zh-TW"/>
        </w:rPr>
        <w:t>5:</w:t>
      </w:r>
      <w:r w:rsidR="00D52D71" w:rsidRPr="002976E2">
        <w:rPr>
          <w:rFonts w:ascii="PMingLiU" w:hAnsi="PMingLiU" w:cs="PMingLiU"/>
          <w:b/>
          <w:sz w:val="22"/>
          <w:szCs w:val="22"/>
          <w:u w:val="single"/>
          <w:lang w:eastAsia="zh-TW"/>
        </w:rPr>
        <w:t>6-7</w:t>
      </w:r>
    </w:p>
    <w:p w:rsidR="007A2162" w:rsidRPr="002976E2" w:rsidRDefault="00FF3ED1" w:rsidP="007A2162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7A2162" w:rsidRPr="002976E2">
        <w:rPr>
          <w:rFonts w:ascii="PMingLiU" w:hAnsi="PMingLiU" w:cs="PMingLiU" w:hint="eastAsia"/>
          <w:sz w:val="22"/>
          <w:szCs w:val="22"/>
          <w:lang w:eastAsia="zh-TW"/>
        </w:rPr>
        <w:t>6我又看見寶座與四活物中間，並眾長老中間，有羔羊站立，像是剛被殺過的，有七角和七眼，就是神的七靈，奉差遣往全地去的。</w:t>
      </w:r>
    </w:p>
    <w:p w:rsidR="00FF3ED1" w:rsidRPr="002976E2" w:rsidRDefault="007A2162" w:rsidP="007A2162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*7這羔羊前來，從坐寶座的右手中拿了書卷。</w:t>
      </w:r>
    </w:p>
    <w:p w:rsidR="00FF3ED1" w:rsidRPr="002976E2" w:rsidRDefault="00D52D7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2976E2">
        <w:rPr>
          <w:rFonts w:ascii="PMingLiU" w:hAnsi="PMingLiU" w:cs="PMingLiU" w:hint="eastAsia"/>
          <w:b/>
          <w:sz w:val="22"/>
          <w:szCs w:val="22"/>
          <w:lang w:eastAsia="zh-TW"/>
        </w:rPr>
        <w:t>希伯來書</w:t>
      </w:r>
      <w:r w:rsidRPr="002976E2">
        <w:rPr>
          <w:rFonts w:ascii="PMingLiU" w:hAnsi="PMingLiU" w:cs="PMingLiU"/>
          <w:b/>
          <w:sz w:val="22"/>
          <w:szCs w:val="22"/>
          <w:lang w:eastAsia="zh-TW"/>
        </w:rPr>
        <w:t>1:3; 10:12-13</w:t>
      </w:r>
    </w:p>
    <w:p w:rsidR="003961D3" w:rsidRPr="002976E2" w:rsidRDefault="0095142C" w:rsidP="003961D3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  <w:lang w:eastAsia="zh-TW"/>
        </w:rPr>
        <w:t>1:3祂是神榮耀的光輝，是神本質的印像，用祂大能的話維持、載著並推動萬有；祂成就了洗罪的事，就坐在高處至尊至大者的右邊；</w:t>
      </w:r>
    </w:p>
    <w:p w:rsidR="0095142C" w:rsidRPr="002976E2" w:rsidRDefault="0095142C" w:rsidP="0095142C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</w:rPr>
        <w:t>10:12惟獨這一位既為罪一次獻上祭物，就永久在神的右邊坐下了；</w:t>
      </w:r>
    </w:p>
    <w:p w:rsidR="0095142C" w:rsidRPr="00183C8A" w:rsidRDefault="0095142C" w:rsidP="0095142C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2976E2">
        <w:rPr>
          <w:rFonts w:ascii="PMingLiU" w:hAnsi="PMingLiU" w:cs="PMingLiU" w:hint="eastAsia"/>
          <w:sz w:val="22"/>
          <w:szCs w:val="22"/>
        </w:rPr>
        <w:t>10:13從此等候祂的仇敵，放在祂的腳下作腳凳。</w:t>
      </w:r>
    </w:p>
    <w:p w:rsidR="00FF3ED1" w:rsidRPr="00183C8A" w:rsidRDefault="003720C6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約翰福音 </w:t>
      </w:r>
      <w:r w:rsidR="00D52D71" w:rsidRPr="00183C8A">
        <w:rPr>
          <w:rFonts w:ascii="PMingLiU" w:hAnsi="PMingLiU" w:cs="PMingLiU"/>
          <w:b/>
          <w:sz w:val="22"/>
          <w:szCs w:val="22"/>
          <w:lang w:eastAsia="zh-TW"/>
        </w:rPr>
        <w:t>1:29</w:t>
      </w:r>
    </w:p>
    <w:p w:rsidR="00FF3ED1" w:rsidRPr="00183C8A" w:rsidRDefault="003720C6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sz w:val="22"/>
          <w:szCs w:val="22"/>
          <w:lang w:eastAsia="zh-TW"/>
        </w:rPr>
        <w:t>29次日，約翰看見耶穌向他走來，就說，看哪，神的羔羊，除去世人之罪的！</w:t>
      </w:r>
    </w:p>
    <w:p w:rsidR="00FF3ED1" w:rsidRPr="00183C8A" w:rsidRDefault="003720C6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彼得前書 </w:t>
      </w:r>
      <w:r w:rsidR="00D52D71" w:rsidRPr="00183C8A">
        <w:rPr>
          <w:rFonts w:ascii="PMingLiU" w:hAnsi="PMingLiU" w:cs="PMingLiU"/>
          <w:b/>
          <w:sz w:val="22"/>
          <w:szCs w:val="22"/>
          <w:lang w:eastAsia="zh-TW"/>
        </w:rPr>
        <w:t>1:</w:t>
      </w:r>
      <w:r w:rsidR="00D52D71" w:rsidRPr="00183C8A">
        <w:rPr>
          <w:rFonts w:ascii="PMingLiU" w:hAnsi="PMingLiU" w:cs="PMingLiU"/>
          <w:b/>
          <w:sz w:val="22"/>
          <w:szCs w:val="22"/>
          <w:u w:val="single"/>
          <w:lang w:eastAsia="zh-TW"/>
        </w:rPr>
        <w:t>18-19</w:t>
      </w:r>
    </w:p>
    <w:p w:rsidR="003720C6" w:rsidRPr="00183C8A" w:rsidRDefault="003720C6" w:rsidP="003720C6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sz w:val="22"/>
          <w:szCs w:val="22"/>
          <w:lang w:eastAsia="zh-TW"/>
        </w:rPr>
        <w:t>*18知道你們得贖，脫離你們祖宗所傳流虛妄的生活，不是用能壞的金銀等物，</w:t>
      </w:r>
    </w:p>
    <w:p w:rsidR="00FF3ED1" w:rsidRPr="00183C8A" w:rsidRDefault="003720C6" w:rsidP="003720C6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8B7DAA">
        <w:rPr>
          <w:rFonts w:ascii="PMingLiU" w:eastAsiaTheme="minorEastAsia" w:hAnsi="PMingLiU" w:cs="PMingLiU" w:hint="eastAsia"/>
          <w:sz w:val="22"/>
          <w:szCs w:val="22"/>
        </w:rPr>
        <w:t>19</w:t>
      </w:r>
      <w:r w:rsidRPr="00183C8A">
        <w:rPr>
          <w:rFonts w:ascii="PMingLiU" w:hAnsi="PMingLiU" w:cs="PMingLiU" w:hint="eastAsia"/>
          <w:sz w:val="22"/>
          <w:szCs w:val="22"/>
          <w:lang w:eastAsia="zh-TW"/>
        </w:rPr>
        <w:t>乃是用基督的寶血</w:t>
      </w:r>
      <w:r w:rsidR="008B7DAA">
        <w:rPr>
          <w:rFonts w:ascii="PMingLiU" w:eastAsiaTheme="minorEastAsia" w:hAnsi="PMingLiU" w:cs="PMingLiU" w:hint="eastAsia"/>
          <w:sz w:val="22"/>
          <w:szCs w:val="22"/>
        </w:rPr>
        <w:t>,</w:t>
      </w:r>
      <w:r w:rsidRPr="00183C8A">
        <w:rPr>
          <w:rFonts w:ascii="PMingLiU" w:hAnsi="PMingLiU" w:cs="PMingLiU" w:hint="eastAsia"/>
          <w:sz w:val="22"/>
          <w:szCs w:val="22"/>
          <w:lang w:eastAsia="zh-TW"/>
        </w:rPr>
        <w:t>如同無瑕疵無玷污的羔羊之血。</w:t>
      </w:r>
    </w:p>
    <w:p w:rsidR="00FF3ED1" w:rsidRPr="00183C8A" w:rsidRDefault="00D52D7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b/>
          <w:sz w:val="22"/>
          <w:szCs w:val="22"/>
          <w:lang w:eastAsia="zh-TW"/>
        </w:rPr>
        <w:t>啟示錄</w:t>
      </w:r>
      <w:r w:rsidRPr="00183C8A">
        <w:rPr>
          <w:rFonts w:ascii="PMingLiU" w:hAnsi="PMingLiU" w:cs="PMingLiU"/>
          <w:b/>
          <w:sz w:val="22"/>
          <w:szCs w:val="22"/>
          <w:lang w:eastAsia="zh-TW"/>
        </w:rPr>
        <w:t>12:10-</w:t>
      </w:r>
      <w:r w:rsidRPr="00183C8A">
        <w:rPr>
          <w:rFonts w:ascii="PMingLiU" w:hAnsi="PMingLiU" w:cs="PMingLiU"/>
          <w:b/>
          <w:sz w:val="22"/>
          <w:szCs w:val="22"/>
          <w:u w:val="single"/>
          <w:lang w:eastAsia="zh-TW"/>
        </w:rPr>
        <w:t>11</w:t>
      </w:r>
    </w:p>
    <w:p w:rsidR="00712FA9" w:rsidRPr="00183C8A" w:rsidRDefault="00712FA9" w:rsidP="00712FA9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sz w:val="22"/>
          <w:szCs w:val="22"/>
          <w:lang w:eastAsia="zh-TW"/>
        </w:rPr>
        <w:t>10我聽見天上有大聲音說，我們神的救恩、能力、國度、並祂基督的權柄，現在都來到了，因為那在我們神面前晝夜控告我們弟兄們的控告者，已經被摔下去了。</w:t>
      </w:r>
    </w:p>
    <w:p w:rsidR="00D52D71" w:rsidRPr="00183C8A" w:rsidRDefault="00712FA9" w:rsidP="00501677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183C8A">
        <w:rPr>
          <w:rFonts w:ascii="PMingLiU" w:hAnsi="PMingLiU" w:cs="PMingLiU" w:hint="eastAsia"/>
          <w:sz w:val="22"/>
          <w:szCs w:val="22"/>
          <w:lang w:eastAsia="zh-TW"/>
        </w:rPr>
        <w:t>*11弟兄們勝過他，是因羔羊的血，並因自己所見證的話，他們雖至於死，也不愛自己的魂生命。</w:t>
      </w:r>
    </w:p>
    <w:tbl>
      <w:tblPr>
        <w:tblStyle w:val="afffe"/>
        <w:tblW w:w="4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5"/>
        <w:gridCol w:w="3732"/>
      </w:tblGrid>
      <w:tr w:rsidR="00371FFA" w:rsidRPr="00183C8A" w:rsidTr="009A0FEC">
        <w:trPr>
          <w:trHeight w:val="305"/>
          <w:jc w:val="center"/>
        </w:trPr>
        <w:tc>
          <w:tcPr>
            <w:tcW w:w="1095" w:type="dxa"/>
            <w:tcBorders>
              <w:right w:val="single" w:sz="4" w:space="0" w:color="000000"/>
            </w:tcBorders>
            <w:shd w:val="clear" w:color="auto" w:fill="FFFFFF"/>
          </w:tcPr>
          <w:p w:rsidR="00371FFA" w:rsidRPr="00183C8A" w:rsidRDefault="00371FFA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183C8A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183C8A" w:rsidRDefault="00371FFA" w:rsidP="00D52D71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183C8A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A0FEC" w:rsidRPr="00183C8A">
              <w:rPr>
                <w:rFonts w:ascii="PMingLiU" w:hAnsi="PMingLiU" w:cs="Microsoft YaHei" w:hint="eastAsia"/>
                <w:b/>
                <w:sz w:val="20"/>
                <w:szCs w:val="20"/>
              </w:rPr>
              <w:t>(四) 第</w:t>
            </w:r>
            <w:r w:rsidR="00D52D71" w:rsidRPr="00183C8A">
              <w:rPr>
                <w:rFonts w:ascii="PMingLiU" w:hAnsi="PMingLiU" w:cs="Microsoft YaHei" w:hint="eastAsia"/>
                <w:b/>
                <w:sz w:val="20"/>
                <w:szCs w:val="20"/>
              </w:rPr>
              <w:t>40</w:t>
            </w:r>
            <w:r w:rsidR="009A0FEC" w:rsidRPr="00183C8A">
              <w:rPr>
                <w:rFonts w:ascii="PMingLiU" w:hAnsi="PMingLiU" w:cs="Microsoft YaHei" w:hint="eastAsia"/>
                <w:b/>
                <w:sz w:val="20"/>
                <w:szCs w:val="20"/>
              </w:rPr>
              <w:t>週</w:t>
            </w:r>
            <w:r w:rsidR="00D52D71" w:rsidRPr="00183C8A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 </w:t>
            </w:r>
            <w:r w:rsidR="005B75BF" w:rsidRPr="00183C8A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Pr="00183C8A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二</w:t>
            </w:r>
          </w:p>
        </w:tc>
      </w:tr>
    </w:tbl>
    <w:p w:rsidR="00012247" w:rsidRPr="00183C8A" w:rsidRDefault="00745FEC" w:rsidP="00501677">
      <w:pPr>
        <w:pStyle w:val="af0"/>
        <w:ind w:firstLine="0"/>
        <w:jc w:val="both"/>
        <w:rPr>
          <w:rFonts w:ascii="PMingLiU" w:hAnsi="PMingLiU" w:cs="PMingLiU"/>
          <w:b/>
          <w:sz w:val="22"/>
          <w:szCs w:val="22"/>
          <w:lang w:eastAsia="zh-CN"/>
        </w:rPr>
      </w:pPr>
      <w:r w:rsidRPr="00183C8A">
        <w:rPr>
          <w:rFonts w:ascii="PMingLiU" w:hAnsi="PMingLiU" w:cs="PMingLiU"/>
          <w:b/>
          <w:sz w:val="22"/>
          <w:szCs w:val="22"/>
        </w:rPr>
        <w:t xml:space="preserve">週三　</w:t>
      </w:r>
      <w:r w:rsidR="00FF3ED1" w:rsidRPr="00183C8A">
        <w:rPr>
          <w:rFonts w:ascii="PMingLiU" w:hAnsi="PMingLiU" w:cs="PMingLiU" w:hint="eastAsia"/>
          <w:b/>
          <w:sz w:val="22"/>
          <w:szCs w:val="22"/>
          <w:lang w:eastAsia="zh-CN"/>
        </w:rPr>
        <w:t>5</w:t>
      </w:r>
      <w:r w:rsidRPr="00183C8A">
        <w:rPr>
          <w:rFonts w:ascii="PMingLiU" w:hAnsi="PMingLiU" w:cs="PMingLiU"/>
          <w:b/>
          <w:sz w:val="22"/>
          <w:szCs w:val="22"/>
        </w:rPr>
        <w:t>/</w:t>
      </w:r>
      <w:r w:rsidR="00375AF2" w:rsidRPr="00183C8A">
        <w:rPr>
          <w:rFonts w:ascii="PMingLiU" w:hAnsi="PMingLiU" w:cs="PMingLiU" w:hint="eastAsia"/>
          <w:b/>
          <w:sz w:val="22"/>
          <w:szCs w:val="22"/>
          <w:lang w:eastAsia="zh-CN"/>
        </w:rPr>
        <w:t>13</w:t>
      </w:r>
    </w:p>
    <w:p w:rsidR="00267346" w:rsidRPr="00183C8A" w:rsidRDefault="002976E2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183C8A">
        <w:rPr>
          <w:rFonts w:ascii="PMingLiU" w:hAnsi="PMingLiU" w:hint="eastAsia"/>
          <w:b/>
          <w:sz w:val="22"/>
          <w:szCs w:val="22"/>
        </w:rPr>
        <w:t>申命記</w:t>
      </w:r>
      <w:r w:rsidR="00733DD3" w:rsidRPr="00183C8A">
        <w:rPr>
          <w:rFonts w:ascii="PMingLiU" w:hAnsi="PMingLiU"/>
          <w:b/>
          <w:sz w:val="22"/>
          <w:szCs w:val="22"/>
        </w:rPr>
        <w:t xml:space="preserve"> 33:</w:t>
      </w:r>
      <w:r w:rsidR="00733DD3" w:rsidRPr="00183C8A">
        <w:rPr>
          <w:rFonts w:ascii="PMingLiU" w:hAnsi="PMingLiU"/>
          <w:b/>
          <w:sz w:val="22"/>
          <w:szCs w:val="22"/>
          <w:u w:val="single"/>
        </w:rPr>
        <w:t>17</w:t>
      </w:r>
      <w:r w:rsidR="00733DD3" w:rsidRPr="00183C8A">
        <w:rPr>
          <w:rFonts w:ascii="PMingLiU" w:hAnsi="PMingLiU"/>
          <w:b/>
          <w:sz w:val="22"/>
          <w:szCs w:val="22"/>
        </w:rPr>
        <w:t xml:space="preserve"> </w:t>
      </w:r>
    </w:p>
    <w:p w:rsidR="006511B7" w:rsidRPr="00183C8A" w:rsidRDefault="000B0B13" w:rsidP="003D45FB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183C8A">
        <w:rPr>
          <w:rFonts w:ascii="PMingLiU" w:hAnsi="PMingLiU"/>
          <w:b/>
          <w:bCs/>
          <w:color w:val="000000"/>
          <w:sz w:val="22"/>
          <w:szCs w:val="22"/>
          <w:lang w:eastAsia="zh-TW"/>
        </w:rPr>
        <w:t>*</w:t>
      </w:r>
      <w:r w:rsidR="006333A9" w:rsidRPr="00183C8A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17他像頭生的公牛，有威嚴；他的角是野牛的角，用以牴觸萬民，直到地極。這角是以法蓮的萬萬，瑪拿西的千千。</w:t>
      </w:r>
    </w:p>
    <w:p w:rsidR="00267346" w:rsidRPr="00183C8A" w:rsidRDefault="007D488D" w:rsidP="00501677">
      <w:pPr>
        <w:ind w:firstLine="0"/>
        <w:jc w:val="both"/>
        <w:rPr>
          <w:rFonts w:ascii="PMingLiU" w:hAnsi="PMingLiU"/>
          <w:b/>
          <w:sz w:val="22"/>
          <w:szCs w:val="22"/>
          <w:lang w:eastAsia="zh-TW"/>
        </w:rPr>
      </w:pPr>
      <w:r w:rsidRPr="00183C8A">
        <w:rPr>
          <w:rFonts w:ascii="PMingLiU" w:hAnsi="PMingLiU" w:cs="PMingLiU" w:hint="eastAsia"/>
          <w:b/>
          <w:sz w:val="22"/>
          <w:szCs w:val="22"/>
          <w:lang w:eastAsia="zh-TW"/>
        </w:rPr>
        <w:lastRenderedPageBreak/>
        <w:t>啟示錄</w:t>
      </w:r>
      <w:r w:rsidRPr="00183C8A">
        <w:rPr>
          <w:rFonts w:ascii="PMingLiU" w:hAnsi="PMingLiU"/>
          <w:b/>
          <w:sz w:val="22"/>
          <w:szCs w:val="22"/>
          <w:lang w:eastAsia="zh-TW"/>
        </w:rPr>
        <w:t>3:</w:t>
      </w:r>
      <w:r w:rsidRPr="00183C8A">
        <w:rPr>
          <w:rFonts w:ascii="PMingLiU" w:hAnsi="PMingLiU"/>
          <w:b/>
          <w:sz w:val="22"/>
          <w:szCs w:val="22"/>
          <w:u w:val="single"/>
          <w:lang w:eastAsia="zh-TW"/>
        </w:rPr>
        <w:t>1</w:t>
      </w:r>
      <w:r w:rsidRPr="00183C8A">
        <w:rPr>
          <w:rFonts w:ascii="PMingLiU" w:hAnsi="PMingLiU"/>
          <w:b/>
          <w:sz w:val="22"/>
          <w:szCs w:val="22"/>
          <w:lang w:eastAsia="zh-TW"/>
        </w:rPr>
        <w:t>; 5:6</w:t>
      </w:r>
      <w:r w:rsidR="00183C8A" w:rsidRPr="00183C8A">
        <w:rPr>
          <w:rFonts w:ascii="PMingLiU" w:hAnsi="PMingLiU"/>
          <w:b/>
          <w:sz w:val="22"/>
          <w:szCs w:val="22"/>
          <w:lang w:eastAsia="zh-TW"/>
        </w:rPr>
        <w:t>; 1:13-14</w:t>
      </w:r>
    </w:p>
    <w:p w:rsidR="001E09AA" w:rsidRPr="00183C8A" w:rsidRDefault="00645C27" w:rsidP="00501677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2976E2" w:rsidRPr="00183C8A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3:1你要寫信給在撒狄的召會的使者，說，那有神的七靈和七星的，這樣說，我知道你的行為，按名你是活的，其實是死的。</w:t>
      </w:r>
    </w:p>
    <w:p w:rsidR="002976E2" w:rsidRPr="00183C8A" w:rsidRDefault="002976E2" w:rsidP="00501677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183C8A">
        <w:rPr>
          <w:rFonts w:ascii="PMingLiU" w:hAnsi="PMingLiU" w:hint="eastAsia"/>
          <w:color w:val="000000"/>
          <w:sz w:val="22"/>
          <w:szCs w:val="22"/>
        </w:rPr>
        <w:t>5:6我又看見寶座與四活物中間，並眾長老中間，有羔羊站立，像是剛被殺過的，有七角和七眼，就是神的七靈，奉差遣往全地去的。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sz w:val="22"/>
          <w:szCs w:val="22"/>
        </w:rPr>
      </w:pPr>
      <w:r w:rsidRPr="00183C8A">
        <w:rPr>
          <w:rFonts w:ascii="PMingLiU" w:hAnsi="PMingLiU" w:hint="eastAsia"/>
          <w:sz w:val="22"/>
          <w:szCs w:val="22"/>
        </w:rPr>
        <w:t>1:13燈臺中間，有一位好像人子，身穿長袍，直垂到腳，胸間束著金帶。</w:t>
      </w:r>
    </w:p>
    <w:p w:rsidR="00D83E16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 w:hint="eastAsia"/>
          <w:sz w:val="22"/>
          <w:szCs w:val="22"/>
        </w:rPr>
        <w:t>1:14祂的頭與髮皆白，如白羊毛、如雪，眼目如同火焰，</w:t>
      </w:r>
    </w:p>
    <w:p w:rsidR="002C5E29" w:rsidRPr="00183C8A" w:rsidRDefault="007D488D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183C8A">
        <w:rPr>
          <w:rFonts w:ascii="PMingLiU" w:hAnsi="PMingLiU" w:hint="eastAsia"/>
          <w:b/>
          <w:bCs/>
          <w:color w:val="000000"/>
          <w:sz w:val="22"/>
          <w:szCs w:val="22"/>
        </w:rPr>
        <w:t>詩篇</w:t>
      </w:r>
      <w:r w:rsidRPr="00183C8A">
        <w:rPr>
          <w:rFonts w:ascii="PMingLiU" w:hAnsi="PMingLiU"/>
          <w:b/>
          <w:sz w:val="22"/>
          <w:szCs w:val="22"/>
        </w:rPr>
        <w:t>139:</w:t>
      </w:r>
      <w:r w:rsidRPr="00183C8A">
        <w:rPr>
          <w:rFonts w:ascii="PMingLiU" w:hAnsi="PMingLiU"/>
          <w:b/>
          <w:sz w:val="22"/>
          <w:szCs w:val="22"/>
          <w:u w:val="single"/>
        </w:rPr>
        <w:t>1</w:t>
      </w:r>
      <w:r w:rsidRPr="00183C8A">
        <w:rPr>
          <w:rFonts w:ascii="PMingLiU" w:hAnsi="PMingLiU"/>
          <w:b/>
          <w:sz w:val="22"/>
          <w:szCs w:val="22"/>
        </w:rPr>
        <w:t xml:space="preserve">-4, </w:t>
      </w:r>
      <w:r w:rsidRPr="00183C8A">
        <w:rPr>
          <w:rFonts w:ascii="PMingLiU" w:hAnsi="PMingLiU"/>
          <w:b/>
          <w:sz w:val="22"/>
          <w:szCs w:val="22"/>
          <w:u w:val="single"/>
        </w:rPr>
        <w:t>23-24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183C8A">
        <w:rPr>
          <w:rFonts w:ascii="PMingLiU" w:hAnsi="PMingLiU" w:hint="eastAsia"/>
          <w:bCs/>
          <w:color w:val="000000"/>
          <w:sz w:val="22"/>
          <w:szCs w:val="22"/>
        </w:rPr>
        <w:t>1耶和華阿，你已經鑒察我，認識我。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 w:hint="eastAsia"/>
          <w:bCs/>
          <w:color w:val="000000"/>
          <w:sz w:val="22"/>
          <w:szCs w:val="22"/>
        </w:rPr>
        <w:t>2我坐下，我起來，你都曉得；你從遠處知道我的意念。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 w:hint="eastAsia"/>
          <w:bCs/>
          <w:color w:val="000000"/>
          <w:sz w:val="22"/>
          <w:szCs w:val="22"/>
        </w:rPr>
        <w:t>3我行路，我躺臥，你都細察，你也深知我一切所行的。</w:t>
      </w:r>
    </w:p>
    <w:p w:rsidR="00435426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 w:hint="eastAsia"/>
          <w:bCs/>
          <w:color w:val="000000"/>
          <w:sz w:val="22"/>
          <w:szCs w:val="22"/>
        </w:rPr>
        <w:t>4我的話還未到舌頭上，耶和華阿，你已完全知曉。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183C8A">
        <w:rPr>
          <w:rFonts w:ascii="PMingLiU" w:hAnsi="PMingLiU" w:hint="eastAsia"/>
          <w:bCs/>
          <w:color w:val="000000"/>
          <w:sz w:val="22"/>
          <w:szCs w:val="22"/>
        </w:rPr>
        <w:t>23神阿，求你鑒察我，知道我的心；試煉我，知道我的思慮；</w:t>
      </w:r>
    </w:p>
    <w:p w:rsidR="00183C8A" w:rsidRPr="00183C8A" w:rsidRDefault="00183C8A" w:rsidP="00183C8A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183C8A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>
        <w:rPr>
          <w:rFonts w:ascii="PMingLiU" w:hAnsi="PMingLiU" w:hint="eastAsia"/>
          <w:bCs/>
          <w:color w:val="000000"/>
          <w:sz w:val="22"/>
          <w:szCs w:val="22"/>
        </w:rPr>
        <w:t>24</w:t>
      </w:r>
      <w:r w:rsidRPr="00183C8A">
        <w:rPr>
          <w:rFonts w:ascii="PMingLiU" w:hAnsi="PMingLiU" w:hint="eastAsia"/>
          <w:bCs/>
          <w:color w:val="000000"/>
          <w:sz w:val="22"/>
          <w:szCs w:val="22"/>
        </w:rPr>
        <w:t>看在我裏面有甚麼害人的行徑沒有，引導我走永遠的道路。</w:t>
      </w:r>
    </w:p>
    <w:p w:rsidR="00FF3ED1" w:rsidRPr="00183C8A" w:rsidRDefault="00F64D32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F64D32">
        <w:rPr>
          <w:rFonts w:ascii="PMingLiU" w:hAnsi="PMingLiU" w:hint="eastAsia"/>
          <w:b/>
          <w:sz w:val="22"/>
          <w:szCs w:val="22"/>
        </w:rPr>
        <w:t>耶利米書</w:t>
      </w:r>
      <w:r w:rsidR="007D488D" w:rsidRPr="00183C8A">
        <w:rPr>
          <w:rFonts w:ascii="PMingLiU" w:hAnsi="PMingLiU"/>
          <w:b/>
          <w:sz w:val="22"/>
          <w:szCs w:val="22"/>
        </w:rPr>
        <w:t>17:9-10</w:t>
      </w:r>
    </w:p>
    <w:p w:rsidR="00F64D32" w:rsidRPr="00F64D32" w:rsidRDefault="00F64D32" w:rsidP="00F64D32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F64D32">
        <w:rPr>
          <w:rFonts w:ascii="PMingLiU" w:hAnsi="PMingLiU" w:hint="eastAsia"/>
          <w:bCs/>
          <w:color w:val="000000"/>
          <w:sz w:val="22"/>
          <w:szCs w:val="22"/>
        </w:rPr>
        <w:t>9人心比萬物都詭詐，無法醫治，誰能識透呢？</w:t>
      </w:r>
    </w:p>
    <w:p w:rsidR="00FF3ED1" w:rsidRPr="00F64D32" w:rsidRDefault="00F64D32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</w:rPr>
      </w:pPr>
      <w:r w:rsidRPr="00F64D32">
        <w:rPr>
          <w:rFonts w:ascii="PMingLiU" w:hAnsi="PMingLiU" w:hint="eastAsia"/>
          <w:bCs/>
          <w:color w:val="000000"/>
          <w:sz w:val="22"/>
          <w:szCs w:val="22"/>
        </w:rPr>
        <w:t>10我耶和華是鑒察人心，試驗人肺腑的，要照各人所行的，和他作事的結果報應他。</w:t>
      </w:r>
    </w:p>
    <w:tbl>
      <w:tblPr>
        <w:tblStyle w:val="affff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80"/>
        <w:gridCol w:w="3765"/>
      </w:tblGrid>
      <w:tr w:rsidR="00371FFA" w:rsidRPr="002976E2" w:rsidTr="009C4AAD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2976E2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2976E2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2976E2" w:rsidRDefault="00D843A8" w:rsidP="00501677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bookmarkStart w:id="1" w:name="_heading=h.lkcmjmt5wkma" w:colFirst="0" w:colLast="0"/>
            <w:bookmarkEnd w:id="1"/>
            <w:r w:rsidRPr="002976E2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C4AAD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>(四) 第</w:t>
            </w:r>
            <w:r w:rsidR="00D52D71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>40</w:t>
            </w:r>
            <w:r w:rsidR="009C4AAD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週 </w:t>
            </w:r>
            <w:r w:rsidR="005B75BF" w:rsidRPr="002976E2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2976E2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三</w:t>
            </w:r>
          </w:p>
        </w:tc>
      </w:tr>
    </w:tbl>
    <w:p w:rsidR="00371FFA" w:rsidRPr="002731BB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</w:rPr>
      </w:pPr>
      <w:r w:rsidRPr="002731BB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週四　</w:t>
      </w:r>
      <w:r w:rsidR="00FF3ED1" w:rsidRPr="002731BB">
        <w:rPr>
          <w:rFonts w:ascii="PMingLiU" w:hAnsi="PMingLiU" w:cs="PMingLiU" w:hint="eastAsia"/>
          <w:b/>
          <w:sz w:val="22"/>
          <w:szCs w:val="22"/>
        </w:rPr>
        <w:t>5</w:t>
      </w:r>
      <w:r w:rsidRPr="002731BB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375AF2" w:rsidRPr="002731BB">
        <w:rPr>
          <w:rFonts w:ascii="PMingLiU" w:hAnsi="PMingLiU" w:cs="PMingLiU" w:hint="eastAsia"/>
          <w:b/>
          <w:sz w:val="22"/>
          <w:szCs w:val="22"/>
        </w:rPr>
        <w:t>14</w:t>
      </w:r>
    </w:p>
    <w:p w:rsidR="00405F78" w:rsidRPr="002731BB" w:rsidRDefault="005153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/>
          <w:sz w:val="22"/>
          <w:szCs w:val="22"/>
        </w:rPr>
        <w:t>撒迦利亞書</w:t>
      </w:r>
      <w:r w:rsidR="00733DD3" w:rsidRPr="002731BB">
        <w:rPr>
          <w:rFonts w:ascii="PMingLiU" w:hAnsi="PMingLiU"/>
          <w:b/>
          <w:sz w:val="22"/>
          <w:szCs w:val="22"/>
        </w:rPr>
        <w:t>3:</w:t>
      </w:r>
      <w:r w:rsidR="00733DD3" w:rsidRPr="002731BB">
        <w:rPr>
          <w:rFonts w:ascii="PMingLiU" w:hAnsi="PMingLiU"/>
          <w:b/>
          <w:sz w:val="22"/>
          <w:szCs w:val="22"/>
          <w:u w:val="single"/>
        </w:rPr>
        <w:t>9</w:t>
      </w:r>
      <w:r w:rsidR="00733DD3" w:rsidRPr="002731BB">
        <w:rPr>
          <w:rFonts w:ascii="PMingLiU" w:hAnsi="PMingLiU"/>
          <w:b/>
          <w:sz w:val="22"/>
          <w:szCs w:val="22"/>
        </w:rPr>
        <w:t>; 4:</w:t>
      </w:r>
      <w:r w:rsidR="00733DD3" w:rsidRPr="002731BB">
        <w:rPr>
          <w:rFonts w:ascii="PMingLiU" w:hAnsi="PMingLiU"/>
          <w:b/>
          <w:sz w:val="22"/>
          <w:szCs w:val="22"/>
          <w:u w:val="single"/>
        </w:rPr>
        <w:t>10</w:t>
      </w:r>
    </w:p>
    <w:p w:rsidR="007C1D5E" w:rsidRPr="002731BB" w:rsidRDefault="00F03E67" w:rsidP="009413AC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9413AC"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3:9看哪，我在約書亞面前所安置的石頭，在一塊石頭上有七眼。萬軍之耶和華說，我要親自雕刻這石頭，並要在一日之間除掉那地的罪孽。</w:t>
      </w:r>
    </w:p>
    <w:p w:rsidR="00AE2A74" w:rsidRPr="002731BB" w:rsidRDefault="00AE2A74" w:rsidP="009413AC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9413AC"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4:10誰藐視這日的事為小呢？這七眼乃是耶和華的眼睛，遍察全地，見所羅巴伯手拿線鉈就歡喜。</w:t>
      </w:r>
    </w:p>
    <w:p w:rsidR="00E27730" w:rsidRPr="002731BB" w:rsidRDefault="00980E5B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2731BB">
        <w:rPr>
          <w:rFonts w:ascii="PMingLiU" w:hAnsi="PMingLiU" w:hint="eastAsia"/>
          <w:b/>
          <w:sz w:val="22"/>
          <w:szCs w:val="22"/>
        </w:rPr>
        <w:t>彼得前書</w:t>
      </w:r>
      <w:r w:rsidR="007D488D" w:rsidRPr="002731BB">
        <w:rPr>
          <w:rFonts w:ascii="PMingLiU" w:hAnsi="PMingLiU"/>
          <w:b/>
          <w:sz w:val="22"/>
          <w:szCs w:val="22"/>
        </w:rPr>
        <w:t>2:4-7 (</w:t>
      </w:r>
      <w:r w:rsidR="007D488D" w:rsidRPr="002731BB">
        <w:rPr>
          <w:rFonts w:ascii="PMingLiU" w:hAnsi="PMingLiU"/>
          <w:b/>
          <w:sz w:val="22"/>
          <w:szCs w:val="22"/>
          <w:u w:val="single"/>
        </w:rPr>
        <w:t>4-6</w:t>
      </w:r>
      <w:r w:rsidR="007D488D" w:rsidRPr="002731BB">
        <w:rPr>
          <w:rFonts w:ascii="PMingLiU" w:hAnsi="PMingLiU"/>
          <w:b/>
          <w:sz w:val="22"/>
          <w:szCs w:val="22"/>
        </w:rPr>
        <w:t>)</w:t>
      </w:r>
    </w:p>
    <w:p w:rsidR="00980E5B" w:rsidRPr="00F82DC8" w:rsidRDefault="006A270D" w:rsidP="00980E5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*</w:t>
      </w:r>
      <w:r w:rsidR="00980E5B"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4你們來到祂這為人所棄絕，卻為神所揀選所寶貴</w:t>
      </w:r>
      <w:r w:rsidR="00980E5B" w:rsidRPr="00F82DC8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的活石跟前，</w:t>
      </w:r>
    </w:p>
    <w:p w:rsidR="00980E5B" w:rsidRPr="00F82DC8" w:rsidRDefault="00980E5B" w:rsidP="00980E5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F82DC8">
        <w:rPr>
          <w:rFonts w:ascii="PMingLiU" w:hAnsi="PMingLiU"/>
          <w:bCs/>
          <w:color w:val="000000"/>
          <w:sz w:val="22"/>
          <w:szCs w:val="22"/>
          <w:lang w:eastAsia="zh-TW"/>
        </w:rPr>
        <w:lastRenderedPageBreak/>
        <w:t>*</w:t>
      </w:r>
      <w:r w:rsidRPr="00F82DC8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5也就像活石，被建造成為屬靈的殿，成為聖別的祭司體系，藉著耶穌基督獻上神所悅納的屬靈祭物。</w:t>
      </w:r>
    </w:p>
    <w:p w:rsidR="00980E5B" w:rsidRPr="00F82DC8" w:rsidRDefault="00980E5B" w:rsidP="00980E5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F82DC8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F82DC8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6因為經上記著說，“看哪，我把所揀選所寶貴的房角石，安放在錫安，信靠祂的人，必不至於羞愧。”</w:t>
      </w:r>
    </w:p>
    <w:p w:rsidR="00CA384B" w:rsidRPr="00F82DC8" w:rsidRDefault="00980E5B" w:rsidP="00980E5B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F82DC8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7所以祂在你們信的人是寶貴的，在那不信的人卻是“匠人所棄的石頭，已成了房角的頭塊石頭，”</w:t>
      </w:r>
    </w:p>
    <w:p w:rsidR="00FF3ED1" w:rsidRPr="00F82DC8" w:rsidRDefault="00F038CA" w:rsidP="00501677">
      <w:pPr>
        <w:ind w:firstLine="0"/>
        <w:jc w:val="both"/>
        <w:rPr>
          <w:rFonts w:ascii="PMingLiU" w:hAnsi="PMingLiU"/>
          <w:b/>
          <w:color w:val="000000"/>
          <w:sz w:val="22"/>
          <w:szCs w:val="22"/>
        </w:rPr>
      </w:pPr>
      <w:r w:rsidRPr="00F82DC8">
        <w:rPr>
          <w:rFonts w:ascii="PMingLiU" w:hAnsi="PMingLiU" w:hint="eastAsia"/>
          <w:b/>
          <w:sz w:val="22"/>
          <w:szCs w:val="22"/>
        </w:rPr>
        <w:t>以弗所書</w:t>
      </w:r>
      <w:r w:rsidR="007D488D" w:rsidRPr="00F82DC8">
        <w:rPr>
          <w:rFonts w:ascii="PMingLiU" w:hAnsi="PMingLiU"/>
          <w:b/>
          <w:sz w:val="22"/>
          <w:szCs w:val="22"/>
        </w:rPr>
        <w:t>2:20-22</w:t>
      </w:r>
    </w:p>
    <w:p w:rsidR="00F038CA" w:rsidRPr="00F82DC8" w:rsidRDefault="00F038CA" w:rsidP="00F038CA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color w:val="000000"/>
          <w:sz w:val="22"/>
          <w:szCs w:val="22"/>
        </w:rPr>
        <w:t>20被建造在使徒和申言者的根基上，有基督耶穌自己作房角石；</w:t>
      </w:r>
    </w:p>
    <w:p w:rsidR="00F038CA" w:rsidRPr="00F82DC8" w:rsidRDefault="00F038CA" w:rsidP="00F038CA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color w:val="000000"/>
          <w:sz w:val="22"/>
          <w:szCs w:val="22"/>
        </w:rPr>
        <w:t>21在祂裡面，全房聯結一起，長成在主裡的聖殿；</w:t>
      </w:r>
    </w:p>
    <w:p w:rsidR="00FF3ED1" w:rsidRPr="00F82DC8" w:rsidRDefault="00F038CA" w:rsidP="00F038CA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color w:val="000000"/>
          <w:sz w:val="22"/>
          <w:szCs w:val="22"/>
        </w:rPr>
        <w:t>22你們也在祂裡面同被建造，成為神在靈裡的居所。</w:t>
      </w:r>
    </w:p>
    <w:p w:rsidR="007D488D" w:rsidRPr="00F82DC8" w:rsidRDefault="00F038CA" w:rsidP="007D488D">
      <w:pPr>
        <w:ind w:firstLine="0"/>
        <w:jc w:val="both"/>
        <w:rPr>
          <w:rFonts w:ascii="PMingLiU" w:hAnsi="PMingLiU"/>
          <w:b/>
          <w:color w:val="000000"/>
          <w:sz w:val="22"/>
          <w:szCs w:val="22"/>
        </w:rPr>
      </w:pPr>
      <w:r w:rsidRPr="00F82DC8">
        <w:rPr>
          <w:rFonts w:ascii="PMingLiU" w:hAnsi="PMingLiU" w:hint="eastAsia"/>
          <w:b/>
          <w:sz w:val="22"/>
          <w:szCs w:val="22"/>
        </w:rPr>
        <w:t>啟示錄</w:t>
      </w:r>
      <w:r w:rsidR="007D488D" w:rsidRPr="00F82DC8">
        <w:rPr>
          <w:rFonts w:ascii="PMingLiU" w:hAnsi="PMingLiU"/>
          <w:b/>
          <w:sz w:val="22"/>
          <w:szCs w:val="22"/>
        </w:rPr>
        <w:t>21:10-11</w:t>
      </w:r>
    </w:p>
    <w:p w:rsidR="00F038CA" w:rsidRPr="00F82DC8" w:rsidRDefault="00F038CA" w:rsidP="00F038CA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color w:val="000000"/>
          <w:sz w:val="22"/>
          <w:szCs w:val="22"/>
        </w:rPr>
        <w:t>10我在靈裡，天使帶我到一座高大的山，將那由神那裡從天而降的聖城耶路撒冷指給我看。</w:t>
      </w:r>
    </w:p>
    <w:p w:rsidR="007D488D" w:rsidRPr="00F82DC8" w:rsidRDefault="00F038CA" w:rsidP="00501677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color w:val="000000"/>
          <w:sz w:val="22"/>
          <w:szCs w:val="22"/>
        </w:rPr>
        <w:t>11城中有神的榮耀；城的光輝如同極貴的寶石，好像碧玉，明如水晶；</w:t>
      </w:r>
    </w:p>
    <w:tbl>
      <w:tblPr>
        <w:tblStyle w:val="affff0"/>
        <w:tblW w:w="4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152"/>
        <w:gridCol w:w="3788"/>
      </w:tblGrid>
      <w:tr w:rsidR="00371FFA" w:rsidRPr="00F82DC8" w:rsidTr="00681CD3">
        <w:trPr>
          <w:trHeight w:val="34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F82DC8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F82DC8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F82DC8" w:rsidRDefault="00D843A8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  <w:lang w:eastAsia="zh-TW"/>
              </w:rPr>
            </w:pPr>
            <w:bookmarkStart w:id="2" w:name="_heading=h.9jeitf9uiwp5" w:colFirst="0" w:colLast="0"/>
            <w:bookmarkEnd w:id="2"/>
            <w:r w:rsidRPr="00F82DC8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681CD3" w:rsidRPr="00F82DC8">
              <w:rPr>
                <w:rFonts w:ascii="PMingLiU" w:hAnsi="PMingLiU" w:cs="Microsoft YaHei" w:hint="eastAsia"/>
                <w:b/>
                <w:sz w:val="20"/>
                <w:szCs w:val="20"/>
              </w:rPr>
              <w:t>(四)第</w:t>
            </w:r>
            <w:r w:rsidR="00D52D71" w:rsidRPr="00F82DC8">
              <w:rPr>
                <w:rFonts w:ascii="PMingLiU" w:hAnsi="PMingLiU" w:cs="Microsoft YaHei" w:hint="eastAsia"/>
                <w:b/>
                <w:sz w:val="20"/>
                <w:szCs w:val="20"/>
              </w:rPr>
              <w:t>40</w:t>
            </w:r>
            <w:r w:rsidR="00681CD3" w:rsidRPr="00F82DC8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週 </w:t>
            </w:r>
            <w:r w:rsidR="005B75BF" w:rsidRPr="00F82DC8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F82DC8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四</w:t>
            </w:r>
          </w:p>
        </w:tc>
      </w:tr>
    </w:tbl>
    <w:p w:rsidR="005E5E49" w:rsidRPr="00F82DC8" w:rsidRDefault="00745F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 w:cs="PMingLiU"/>
          <w:b/>
          <w:sz w:val="22"/>
          <w:szCs w:val="22"/>
        </w:rPr>
      </w:pPr>
      <w:bookmarkStart w:id="3" w:name="_heading=h.4bnxrwi83snb" w:colFirst="0" w:colLast="0"/>
      <w:bookmarkEnd w:id="3"/>
      <w:r w:rsidRPr="00F82DC8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週五　</w:t>
      </w:r>
      <w:r w:rsidR="00FF3ED1" w:rsidRPr="00F82DC8">
        <w:rPr>
          <w:rFonts w:ascii="PMingLiU" w:hAnsi="PMingLiU" w:cs="PMingLiU" w:hint="eastAsia"/>
          <w:b/>
          <w:sz w:val="22"/>
          <w:szCs w:val="22"/>
        </w:rPr>
        <w:t>5</w:t>
      </w:r>
      <w:r w:rsidRPr="00F82DC8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375AF2" w:rsidRPr="00F82DC8">
        <w:rPr>
          <w:rFonts w:ascii="PMingLiU" w:hAnsi="PMingLiU" w:cs="PMingLiU" w:hint="eastAsia"/>
          <w:b/>
          <w:sz w:val="22"/>
          <w:szCs w:val="22"/>
        </w:rPr>
        <w:t>15</w:t>
      </w:r>
    </w:p>
    <w:p w:rsidR="00501677" w:rsidRPr="00F82DC8" w:rsidRDefault="00501677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F82DC8">
        <w:rPr>
          <w:rFonts w:ascii="PMingLiU" w:hAnsi="PMingLiU" w:hint="eastAsia"/>
          <w:b/>
          <w:sz w:val="22"/>
          <w:szCs w:val="22"/>
        </w:rPr>
        <w:t>啟示錄</w:t>
      </w:r>
      <w:r w:rsidR="00733DD3" w:rsidRPr="00F82DC8">
        <w:rPr>
          <w:rFonts w:ascii="PMingLiU" w:hAnsi="PMingLiU"/>
          <w:sz w:val="22"/>
          <w:szCs w:val="22"/>
        </w:rPr>
        <w:t>1:</w:t>
      </w:r>
      <w:r w:rsidR="00733DD3" w:rsidRPr="00F82DC8">
        <w:rPr>
          <w:rFonts w:ascii="PMingLiU" w:hAnsi="PMingLiU"/>
          <w:sz w:val="22"/>
          <w:szCs w:val="22"/>
          <w:u w:val="single"/>
        </w:rPr>
        <w:t>4</w:t>
      </w:r>
      <w:r w:rsidR="00733DD3" w:rsidRPr="00F82DC8">
        <w:rPr>
          <w:rFonts w:ascii="PMingLiU" w:hAnsi="PMingLiU"/>
          <w:sz w:val="22"/>
          <w:szCs w:val="22"/>
        </w:rPr>
        <w:t>; 4:</w:t>
      </w:r>
      <w:r w:rsidR="00733DD3" w:rsidRPr="00F82DC8">
        <w:rPr>
          <w:rFonts w:ascii="PMingLiU" w:hAnsi="PMingLiU"/>
          <w:sz w:val="22"/>
          <w:szCs w:val="22"/>
          <w:u w:val="single"/>
        </w:rPr>
        <w:t>5</w:t>
      </w:r>
      <w:r w:rsidR="00733DD3" w:rsidRPr="00F82DC8">
        <w:rPr>
          <w:rFonts w:ascii="PMingLiU" w:hAnsi="PMingLiU"/>
          <w:sz w:val="22"/>
          <w:szCs w:val="22"/>
        </w:rPr>
        <w:t>; 1:12-18 (</w:t>
      </w:r>
      <w:r w:rsidR="00733DD3" w:rsidRPr="00F82DC8">
        <w:rPr>
          <w:rFonts w:ascii="PMingLiU" w:hAnsi="PMingLiU"/>
          <w:sz w:val="22"/>
          <w:szCs w:val="22"/>
          <w:u w:val="single"/>
        </w:rPr>
        <w:t>16-18</w:t>
      </w:r>
      <w:r w:rsidR="00733DD3" w:rsidRPr="00F82DC8">
        <w:rPr>
          <w:rFonts w:ascii="PMingLiU" w:hAnsi="PMingLiU"/>
          <w:sz w:val="22"/>
          <w:szCs w:val="22"/>
        </w:rPr>
        <w:t>)</w:t>
      </w:r>
      <w:r w:rsidR="00D777D5" w:rsidRPr="00F82DC8">
        <w:rPr>
          <w:rFonts w:ascii="PMingLiU" w:hAnsi="PMingLiU"/>
          <w:sz w:val="22"/>
          <w:szCs w:val="22"/>
        </w:rPr>
        <w:t>;</w:t>
      </w:r>
      <w:r w:rsidR="00D777D5" w:rsidRPr="00F82DC8">
        <w:rPr>
          <w:rFonts w:ascii="PMingLiU" w:hAnsi="PMingLiU"/>
        </w:rPr>
        <w:t xml:space="preserve"> </w:t>
      </w:r>
      <w:r w:rsidR="00D777D5" w:rsidRPr="00F82DC8">
        <w:rPr>
          <w:rFonts w:ascii="PMingLiU" w:hAnsi="PMingLiU"/>
          <w:sz w:val="22"/>
          <w:szCs w:val="22"/>
        </w:rPr>
        <w:t>3:1</w:t>
      </w:r>
    </w:p>
    <w:p w:rsidR="00501677" w:rsidRPr="00F82DC8" w:rsidRDefault="00501677" w:rsidP="00B8284B">
      <w:pPr>
        <w:ind w:firstLine="0"/>
        <w:jc w:val="both"/>
        <w:rPr>
          <w:rFonts w:ascii="PMingLiU" w:hAnsi="PMingLiU"/>
          <w:sz w:val="22"/>
          <w:szCs w:val="22"/>
        </w:rPr>
      </w:pPr>
      <w:r w:rsidRPr="00F82DC8">
        <w:rPr>
          <w:rFonts w:ascii="PMingLiU" w:hAnsi="PMingLiU" w:hint="eastAsia"/>
          <w:sz w:val="22"/>
          <w:szCs w:val="22"/>
        </w:rPr>
        <w:t>*</w:t>
      </w:r>
      <w:r w:rsidR="00B8284B" w:rsidRPr="00F82DC8">
        <w:rPr>
          <w:rFonts w:ascii="PMingLiU" w:hAnsi="PMingLiU" w:hint="eastAsia"/>
          <w:sz w:val="22"/>
          <w:szCs w:val="22"/>
        </w:rPr>
        <w:t>1:4約翰寫信給在亞西亞的七個召會：願恩典與平安，從那今是昔是以後永是的，從祂寶座前的七靈，</w:t>
      </w:r>
    </w:p>
    <w:p w:rsidR="00501677" w:rsidRPr="00F82DC8" w:rsidRDefault="00B8284B" w:rsidP="00501677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sz w:val="22"/>
          <w:szCs w:val="22"/>
        </w:rPr>
        <w:t>*</w:t>
      </w:r>
      <w:r w:rsidRPr="00F82DC8">
        <w:rPr>
          <w:rFonts w:ascii="PMingLiU" w:hAnsi="PMingLiU" w:cs="PMingLiU" w:hint="eastAsia"/>
          <w:color w:val="000000"/>
          <w:sz w:val="22"/>
          <w:szCs w:val="22"/>
        </w:rPr>
        <w:t>4:5有閃電、聲音、雷轟，從寶座中發出。又有七盞火燈在寶座前點著，這七燈就是神的七靈。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cs="PMingLiU" w:hint="eastAsia"/>
          <w:color w:val="000000"/>
          <w:sz w:val="22"/>
          <w:szCs w:val="22"/>
        </w:rPr>
        <w:t>1:12我轉過身來，要看是誰發聲與我說話；既轉過來，就看見七個金燈臺；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cs="PMingLiU" w:hint="eastAsia"/>
          <w:color w:val="000000"/>
          <w:sz w:val="22"/>
          <w:szCs w:val="22"/>
        </w:rPr>
        <w:t>1:13燈臺中間，有一位好像人子，身穿長袍，直垂到腳，胸間束著金帶。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cs="PMingLiU" w:hint="eastAsia"/>
          <w:color w:val="000000"/>
          <w:sz w:val="22"/>
          <w:szCs w:val="22"/>
        </w:rPr>
        <w:t>1:14祂的頭與髮皆白，如白羊毛、如雪，眼目如同火焰，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cs="PMingLiU" w:hint="eastAsia"/>
          <w:color w:val="000000"/>
          <w:sz w:val="22"/>
          <w:szCs w:val="22"/>
        </w:rPr>
        <w:t>1:15腳好像在爐中鍛煉過明亮的銅，聲音如同眾水的聲音。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sz w:val="22"/>
          <w:szCs w:val="22"/>
        </w:rPr>
        <w:t>*</w:t>
      </w:r>
      <w:r w:rsidRPr="00F82DC8">
        <w:rPr>
          <w:rFonts w:ascii="PMingLiU" w:hAnsi="PMingLiU" w:cs="PMingLiU" w:hint="eastAsia"/>
          <w:color w:val="000000"/>
          <w:sz w:val="22"/>
          <w:szCs w:val="22"/>
        </w:rPr>
        <w:t>1:16祂右手中拿著七星，從祂口中出來一把兩刃的利劍，面貌如同烈日中天發光。</w:t>
      </w:r>
    </w:p>
    <w:p w:rsidR="001E5B44" w:rsidRPr="00F82DC8" w:rsidRDefault="001E5B44" w:rsidP="001E5B44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sz w:val="22"/>
          <w:szCs w:val="22"/>
        </w:rPr>
        <w:t>*</w:t>
      </w:r>
      <w:r w:rsidRPr="00F82DC8">
        <w:rPr>
          <w:rFonts w:ascii="PMingLiU" w:hAnsi="PMingLiU" w:cs="PMingLiU" w:hint="eastAsia"/>
          <w:color w:val="000000"/>
          <w:sz w:val="22"/>
          <w:szCs w:val="22"/>
        </w:rPr>
        <w:t>1:17我一看見，就仆倒在祂腳前，像死了一樣。祂用右手按著我說，不要懼怕；我是首先的，我是末後的，</w:t>
      </w:r>
    </w:p>
    <w:p w:rsidR="00B8284B" w:rsidRPr="00F82DC8" w:rsidRDefault="001E5B44" w:rsidP="00501677">
      <w:pPr>
        <w:ind w:firstLine="0"/>
        <w:jc w:val="both"/>
        <w:rPr>
          <w:rFonts w:ascii="PMingLiU" w:hAnsi="PMingLiU" w:cs="PMingLiU"/>
          <w:color w:val="000000"/>
          <w:sz w:val="22"/>
          <w:szCs w:val="22"/>
        </w:rPr>
      </w:pPr>
      <w:r w:rsidRPr="00F82DC8">
        <w:rPr>
          <w:rFonts w:ascii="PMingLiU" w:hAnsi="PMingLiU" w:hint="eastAsia"/>
          <w:sz w:val="22"/>
          <w:szCs w:val="22"/>
        </w:rPr>
        <w:t>*</w:t>
      </w:r>
      <w:r w:rsidRPr="00F82DC8">
        <w:rPr>
          <w:rFonts w:ascii="PMingLiU" w:hAnsi="PMingLiU" w:cs="PMingLiU" w:hint="eastAsia"/>
          <w:color w:val="000000"/>
          <w:sz w:val="22"/>
          <w:szCs w:val="22"/>
        </w:rPr>
        <w:t>1:18又是那活著的；我曾死過，看哪，現在又活了，直活到永永遠遠，並且拿著死亡和陰間的鑰匙。</w:t>
      </w:r>
    </w:p>
    <w:p w:rsidR="0031392F" w:rsidRPr="00F82DC8" w:rsidRDefault="00F82DC8" w:rsidP="00501677">
      <w:pPr>
        <w:ind w:firstLine="0"/>
        <w:jc w:val="both"/>
        <w:rPr>
          <w:rFonts w:ascii="PMingLiU" w:eastAsiaTheme="minorEastAsia" w:hAnsi="PMingLiU" w:cs="PMingLiU"/>
          <w:color w:val="000000"/>
          <w:sz w:val="22"/>
          <w:szCs w:val="22"/>
        </w:rPr>
      </w:pPr>
      <w:r w:rsidRPr="00F82DC8">
        <w:rPr>
          <w:rFonts w:ascii="PMingLiU" w:hAnsi="PMingLiU" w:cs="PMingLiU" w:hint="eastAsia"/>
          <w:color w:val="000000"/>
          <w:sz w:val="22"/>
          <w:szCs w:val="22"/>
        </w:rPr>
        <w:lastRenderedPageBreak/>
        <w:t>3:1你要寫信給在撒狄的召會的使者，說，那有神的七靈和七星的，這樣說，我知道你的行為，按名你是活的，其實是死的。</w:t>
      </w:r>
    </w:p>
    <w:tbl>
      <w:tblPr>
        <w:tblStyle w:val="affff1"/>
        <w:tblW w:w="4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76"/>
        <w:gridCol w:w="3713"/>
      </w:tblGrid>
      <w:tr w:rsidR="00371FFA" w:rsidRPr="002731BB" w:rsidTr="0026788B">
        <w:trPr>
          <w:trHeight w:val="246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89713B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89713B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89713B" w:rsidRDefault="00D843A8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89713B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89713B">
              <w:rPr>
                <w:rFonts w:ascii="PMingLiU" w:hAnsi="PMingLiU" w:cs="Microsoft YaHei" w:hint="eastAsia"/>
                <w:b/>
                <w:sz w:val="20"/>
                <w:szCs w:val="20"/>
              </w:rPr>
              <w:t>(四)第</w:t>
            </w:r>
            <w:r w:rsidR="00D52D71" w:rsidRPr="0089713B">
              <w:rPr>
                <w:rFonts w:ascii="PMingLiU" w:hAnsi="PMingLiU" w:cs="Microsoft YaHei" w:hint="eastAsia"/>
                <w:b/>
                <w:sz w:val="20"/>
                <w:szCs w:val="20"/>
              </w:rPr>
              <w:t>40</w:t>
            </w:r>
            <w:r w:rsidR="0026788B" w:rsidRPr="0089713B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週 </w:t>
            </w:r>
            <w:r w:rsidR="005B75BF" w:rsidRPr="0089713B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89713B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五</w:t>
            </w:r>
          </w:p>
        </w:tc>
      </w:tr>
    </w:tbl>
    <w:p w:rsidR="00371FFA" w:rsidRPr="002731BB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</w:rPr>
      </w:pPr>
      <w:bookmarkStart w:id="4" w:name="_heading=h.tqc8mtcfd03s" w:colFirst="0" w:colLast="0"/>
      <w:bookmarkEnd w:id="4"/>
      <w:r w:rsidRPr="002731BB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週六　</w:t>
      </w:r>
      <w:r w:rsidR="00025460" w:rsidRPr="002731BB">
        <w:rPr>
          <w:rFonts w:ascii="PMingLiU" w:hAnsi="PMingLiU" w:cs="PMingLiU" w:hint="eastAsia"/>
          <w:b/>
          <w:sz w:val="22"/>
          <w:szCs w:val="22"/>
        </w:rPr>
        <w:t>5</w:t>
      </w:r>
      <w:r w:rsidRPr="002731BB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375AF2" w:rsidRPr="002731BB">
        <w:rPr>
          <w:rFonts w:ascii="PMingLiU" w:hAnsi="PMingLiU" w:cs="PMingLiU" w:hint="eastAsia"/>
          <w:b/>
          <w:sz w:val="22"/>
          <w:szCs w:val="22"/>
        </w:rPr>
        <w:t>16</w:t>
      </w:r>
    </w:p>
    <w:p w:rsidR="00D22C49" w:rsidRPr="002731BB" w:rsidRDefault="00F67828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2731BB">
        <w:rPr>
          <w:rFonts w:ascii="PMingLiU" w:hAnsi="PMingLiU" w:cs="PMingLiU" w:hint="eastAsia"/>
          <w:b/>
          <w:sz w:val="22"/>
          <w:szCs w:val="22"/>
        </w:rPr>
        <w:t>啟示錄</w:t>
      </w:r>
      <w:r w:rsidR="00733DD3" w:rsidRPr="002731BB">
        <w:rPr>
          <w:rFonts w:ascii="PMingLiU" w:hAnsi="PMingLiU"/>
          <w:sz w:val="22"/>
          <w:szCs w:val="22"/>
        </w:rPr>
        <w:t>5:3-14 (</w:t>
      </w:r>
      <w:r w:rsidR="00733DD3" w:rsidRPr="002731BB">
        <w:rPr>
          <w:rFonts w:ascii="PMingLiU" w:hAnsi="PMingLiU"/>
          <w:sz w:val="22"/>
          <w:szCs w:val="22"/>
          <w:u w:val="single"/>
        </w:rPr>
        <w:t>9-14</w:t>
      </w:r>
      <w:r w:rsidR="00733DD3" w:rsidRPr="002731BB">
        <w:rPr>
          <w:rFonts w:ascii="PMingLiU" w:hAnsi="PMingLiU"/>
          <w:sz w:val="22"/>
          <w:szCs w:val="22"/>
        </w:rPr>
        <w:t>)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3在天上、地上、地底下，沒有能展開、能觀看那書卷的。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4因為找不到一位配展開、配觀看那書卷的，我就大哭。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5長老中有一位對我說，不要哭；看哪，猶大支派中的獅子，大衛的根，祂已得勝，能以展開那書卷，揭開牠的七印。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6我又看見寶座與四活物中間，並眾長老中間，有羔羊站立，像是剛被殺過的，有七角和七眼，就是神的七靈，奉差遣往全地去的。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7這羔羊前來，從坐寶座的右手中拿了書卷。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8當祂拿書卷的時候，四活物和二十四位長老，都俯伏在羔羊面前，各拿著琴，和盛滿了香的金爐，這香爐就是眾聖徒的禱告。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9他們唱新歌，說，你配拿書卷，配揭開牠的七印，因為你曾被殺，用自己的血從各支派、各方言、各民族、各邦國中，買了人來歸與神，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10又叫他們成為國度，作祭司，歸與我們的神；他們要在地上執掌王權。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11我又看見，且聽見，寶座與活物並長老的周圍，有許多天使的聲音；他們的數目有千千萬萬，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12大聲說，曾被殺的羔羊，是配得能力、豐富、智慧、力量、尊貴、榮耀、頌讚的。</w:t>
      </w:r>
    </w:p>
    <w:p w:rsidR="00541E5D" w:rsidRPr="002731BB" w:rsidRDefault="00541E5D" w:rsidP="00541E5D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13我又聽見在天上、地上、地底下、滄海裡的一切受造之物，以及天地間的萬有都說，但願頌讚、尊貴、榮耀、權能，都歸與坐寶座的和羔羊，直到永永遠遠。</w:t>
      </w:r>
    </w:p>
    <w:p w:rsidR="00733DD3" w:rsidRPr="002731BB" w:rsidRDefault="00541E5D" w:rsidP="00501677">
      <w:pPr>
        <w:ind w:firstLine="0"/>
        <w:jc w:val="both"/>
        <w:rPr>
          <w:rFonts w:ascii="PMingLiU" w:eastAsiaTheme="minorEastAsia" w:hAnsi="PMingLiU"/>
          <w:color w:val="000000"/>
          <w:sz w:val="22"/>
          <w:szCs w:val="22"/>
        </w:rPr>
      </w:pPr>
      <w:r w:rsidRPr="002731BB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14四活物就說，阿們。眾長老也俯伏敬拜。</w:t>
      </w:r>
    </w:p>
    <w:tbl>
      <w:tblPr>
        <w:tblStyle w:val="affff2"/>
        <w:tblW w:w="4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4"/>
        <w:gridCol w:w="3686"/>
      </w:tblGrid>
      <w:tr w:rsidR="00371FFA" w:rsidRPr="002976E2" w:rsidTr="0026788B">
        <w:trPr>
          <w:trHeight w:val="246"/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2976E2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2976E2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2976E2" w:rsidRDefault="00D843A8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2976E2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>(四)第</w:t>
            </w:r>
            <w:r w:rsidR="00D52D71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>40</w:t>
            </w:r>
            <w:r w:rsidR="0026788B" w:rsidRPr="002976E2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週 </w:t>
            </w:r>
            <w:r w:rsidR="005B75BF" w:rsidRPr="002976E2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2976E2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六</w:t>
            </w:r>
          </w:p>
        </w:tc>
      </w:tr>
    </w:tbl>
    <w:p w:rsidR="00026575" w:rsidRPr="002731BB" w:rsidRDefault="00745FEC" w:rsidP="00501677">
      <w:pPr>
        <w:pStyle w:val="af0"/>
        <w:ind w:firstLine="0"/>
        <w:jc w:val="both"/>
        <w:rPr>
          <w:rFonts w:ascii="PMingLiU" w:hAnsi="PMingLiU" w:cs="PMingLiU"/>
          <w:b/>
          <w:color w:val="000000"/>
          <w:sz w:val="22"/>
          <w:szCs w:val="22"/>
        </w:rPr>
      </w:pPr>
      <w:r w:rsidRPr="002731BB">
        <w:rPr>
          <w:rFonts w:ascii="PMingLiU" w:hAnsi="PMingLiU" w:cs="PMingLiU"/>
          <w:b/>
          <w:color w:val="000000"/>
          <w:sz w:val="22"/>
          <w:szCs w:val="22"/>
        </w:rPr>
        <w:t>主日</w:t>
      </w:r>
      <w:r w:rsidR="00025460" w:rsidRPr="002731BB">
        <w:rPr>
          <w:rFonts w:ascii="PMingLiU" w:hAnsi="PMingLiU" w:cs="PMingLiU" w:hint="eastAsia"/>
          <w:b/>
          <w:sz w:val="22"/>
          <w:szCs w:val="22"/>
          <w:lang w:eastAsia="zh-CN"/>
        </w:rPr>
        <w:t>5</w:t>
      </w:r>
      <w:r w:rsidRPr="002731BB">
        <w:rPr>
          <w:rFonts w:ascii="PMingLiU" w:hAnsi="PMingLiU" w:cs="PMingLiU"/>
          <w:b/>
          <w:sz w:val="22"/>
          <w:szCs w:val="22"/>
        </w:rPr>
        <w:t>/</w:t>
      </w:r>
      <w:r w:rsidR="00375AF2" w:rsidRPr="002731BB">
        <w:rPr>
          <w:rFonts w:ascii="PMingLiU" w:hAnsi="PMingLiU" w:cs="PMingLiU" w:hint="eastAsia"/>
          <w:b/>
          <w:sz w:val="22"/>
          <w:szCs w:val="22"/>
          <w:lang w:eastAsia="zh-CN"/>
        </w:rPr>
        <w:t>17</w:t>
      </w:r>
      <w:r w:rsidR="00D83150" w:rsidRPr="002731BB">
        <w:rPr>
          <w:rFonts w:ascii="PMingLiU" w:hAnsi="PMingLiU" w:cs="PMingLiU"/>
          <w:b/>
          <w:color w:val="000000"/>
          <w:sz w:val="22"/>
          <w:szCs w:val="22"/>
        </w:rPr>
        <w:t xml:space="preserve">  </w:t>
      </w:r>
      <w:r w:rsidRPr="002731BB">
        <w:rPr>
          <w:rFonts w:ascii="PMingLiU" w:hAnsi="PMingLiU" w:cs="PMingLiU"/>
          <w:b/>
          <w:color w:val="000000"/>
          <w:sz w:val="22"/>
          <w:szCs w:val="22"/>
        </w:rPr>
        <w:t xml:space="preserve"> 哈利路亞, 榮耀歸主</w:t>
      </w:r>
    </w:p>
    <w:p w:rsidR="002C5E29" w:rsidRPr="002731BB" w:rsidRDefault="0076734C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2731BB">
        <w:rPr>
          <w:rFonts w:ascii="PMingLiU" w:hAnsi="PMingLiU" w:hint="eastAsia"/>
          <w:b/>
          <w:sz w:val="22"/>
          <w:szCs w:val="22"/>
        </w:rPr>
        <w:t>希伯來書</w:t>
      </w:r>
      <w:r w:rsidR="004207F1" w:rsidRPr="002731BB">
        <w:rPr>
          <w:rFonts w:ascii="PMingLiU" w:hAnsi="PMingLiU"/>
          <w:b/>
          <w:sz w:val="22"/>
          <w:szCs w:val="22"/>
        </w:rPr>
        <w:t>2:6-15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6但有人在經上某處鄭重見證說，“人算甚麼，你竟顧念他？世人算甚麼，你竟眷顧他？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lastRenderedPageBreak/>
        <w:t>7你使祂比天使微小一點，賜祂榮耀尊貴為冠冕，並派祂管理你手所造的，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8叫萬有都服在祂的腳下。”既叫萬有都服祂，就沒有留下一樣不服祂的。只是如今我們還不見萬有都服祂，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9惟獨看見耶穌得了榮耀尊貴為冠冕，祂為著受死的苦，成為比天使微小一點的，好叫祂因著神的恩，為樣樣嘗到死味。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10原來萬有因祂而有，藉祂而造的那位，為著要領許多的兒子進榮耀裡去，就藉著苦難成全他們救恩的創始者，這對祂本是合宜的。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11因那聖別人的，和那些被聖別的，都是出於一；因這緣故，祂稱他們為弟兄，並不以為恥，說，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12 “我要向我的弟兄宣告你的名，在召會中我要歌頌你。”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13又說，“我要信靠祂。”又說，“看哪，我與神所給我的兒女。”</w:t>
      </w:r>
    </w:p>
    <w:p w:rsidR="002731BB" w:rsidRPr="002731BB" w:rsidRDefault="002731BB" w:rsidP="002731BB">
      <w:pPr>
        <w:ind w:firstLine="0"/>
        <w:jc w:val="both"/>
        <w:rPr>
          <w:rFonts w:ascii="PMingLiU" w:hAnsi="PMingLiU"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14兒女既同有血肉之體，祂也照樣親自有分於血肉之體，為要藉著死，廢除那掌死權的，就是魔鬼，</w:t>
      </w:r>
    </w:p>
    <w:p w:rsidR="002C5E29" w:rsidRPr="0089713B" w:rsidRDefault="002731BB" w:rsidP="00501677">
      <w:pPr>
        <w:ind w:firstLine="0"/>
        <w:jc w:val="both"/>
        <w:rPr>
          <w:rFonts w:ascii="PMingLiU" w:eastAsiaTheme="minorEastAsia" w:hAnsi="PMingLiU"/>
          <w:bCs/>
          <w:color w:val="000000"/>
          <w:sz w:val="22"/>
          <w:szCs w:val="22"/>
        </w:rPr>
      </w:pPr>
      <w:r w:rsidRPr="002731BB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15並要釋放那些一生因怕死而受挾於奴役的人。</w:t>
      </w:r>
    </w:p>
    <w:tbl>
      <w:tblPr>
        <w:tblStyle w:val="affff3"/>
        <w:tblW w:w="4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8"/>
        <w:gridCol w:w="3460"/>
      </w:tblGrid>
      <w:tr w:rsidR="005E5E49" w:rsidRPr="002731BB" w:rsidTr="00D843A8">
        <w:trPr>
          <w:trHeight w:val="192"/>
          <w:jc w:val="center"/>
        </w:trPr>
        <w:tc>
          <w:tcPr>
            <w:tcW w:w="1118" w:type="dxa"/>
            <w:shd w:val="clear" w:color="auto" w:fill="FFFFFF"/>
          </w:tcPr>
          <w:p w:rsidR="005E5E49" w:rsidRPr="002731BB" w:rsidRDefault="00745FEC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2731BB">
              <w:rPr>
                <w:rFonts w:ascii="PMingLiU" w:hAnsi="PMingLiU" w:cs="SimSun"/>
                <w:b/>
                <w:sz w:val="22"/>
                <w:szCs w:val="22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:rsidR="005E5E49" w:rsidRPr="002731BB" w:rsidRDefault="00757548" w:rsidP="00757548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2731BB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補充本詩歌</w:t>
            </w:r>
            <w:r w:rsidR="000B0C16" w:rsidRPr="002731BB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 xml:space="preserve"> </w:t>
            </w:r>
            <w:r w:rsidRPr="002731BB">
              <w:rPr>
                <w:rFonts w:ascii="PMingLiU" w:hAnsi="PMingLiU" w:cs="SimSun" w:hint="eastAsia"/>
                <w:b/>
                <w:sz w:val="22"/>
                <w:szCs w:val="22"/>
              </w:rPr>
              <w:t>29</w:t>
            </w:r>
            <w:r w:rsidR="000B0C16" w:rsidRPr="002731BB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首</w:t>
            </w:r>
          </w:p>
        </w:tc>
      </w:tr>
      <w:tr w:rsidR="005E5E49" w:rsidRPr="002731BB" w:rsidTr="00D843A8">
        <w:trPr>
          <w:trHeight w:val="300"/>
          <w:jc w:val="center"/>
        </w:trPr>
        <w:tc>
          <w:tcPr>
            <w:tcW w:w="1118" w:type="dxa"/>
            <w:shd w:val="clear" w:color="auto" w:fill="FFFFFF"/>
          </w:tcPr>
          <w:p w:rsidR="005E5E49" w:rsidRPr="002731BB" w:rsidRDefault="00745FEC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2731BB">
              <w:rPr>
                <w:rFonts w:ascii="PMingLiU" w:hAnsi="PMingLiU" w:cs="SimSun"/>
                <w:b/>
                <w:sz w:val="22"/>
                <w:szCs w:val="22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:rsidR="003C457A" w:rsidRPr="002731BB" w:rsidRDefault="00757548" w:rsidP="00757548">
            <w:pPr>
              <w:ind w:hanging="2"/>
              <w:jc w:val="both"/>
              <w:rPr>
                <w:rFonts w:ascii="PMingLiU" w:hAnsi="PMingLiU"/>
                <w:sz w:val="22"/>
                <w:szCs w:val="22"/>
                <w:lang w:eastAsia="zh-TW"/>
              </w:rPr>
            </w:pPr>
            <w:r w:rsidRPr="002731BB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新約總論</w:t>
            </w:r>
            <w:r w:rsidRPr="002731BB">
              <w:rPr>
                <w:rFonts w:ascii="PMingLiU" w:hAnsi="PMingLiU"/>
                <w:b/>
                <w:bCs/>
                <w:color w:val="000000"/>
                <w:sz w:val="22"/>
                <w:szCs w:val="22"/>
                <w:lang w:eastAsia="zh-TW"/>
              </w:rPr>
              <w:t xml:space="preserve">  </w:t>
            </w:r>
            <w:r w:rsidRPr="002731BB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第</w:t>
            </w:r>
            <w:r w:rsidRPr="002731BB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</w:rPr>
              <w:t>416</w:t>
            </w:r>
            <w:r w:rsidRPr="002731BB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篇</w:t>
            </w:r>
          </w:p>
        </w:tc>
      </w:tr>
    </w:tbl>
    <w:p w:rsidR="008B7DAA" w:rsidRDefault="008B7DAA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sz w:val="22"/>
          <w:szCs w:val="22"/>
          <w:u w:val="single"/>
        </w:rPr>
      </w:pPr>
    </w:p>
    <w:p w:rsidR="000B0C16" w:rsidRPr="002731BB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  <w:u w:val="single"/>
        </w:rPr>
      </w:pPr>
      <w:r w:rsidRPr="002731BB">
        <w:rPr>
          <w:rFonts w:ascii="PMingLiU" w:hAnsi="PMingLiU" w:cs="PMingLiU" w:hint="eastAsia"/>
          <w:b/>
          <w:bCs/>
          <w:sz w:val="22"/>
          <w:szCs w:val="22"/>
          <w:u w:val="single"/>
        </w:rPr>
        <w:t>召會真理追求　創世記</w:t>
      </w:r>
      <w:r w:rsidR="004E2583" w:rsidRPr="004E2583">
        <w:rPr>
          <w:rFonts w:ascii="PMingLiU" w:hAnsi="PMingLiU" w:cstheme="minorBidi"/>
          <w:b/>
          <w:bCs/>
          <w:sz w:val="22"/>
          <w:szCs w:val="22"/>
          <w:lang w:eastAsia="zh-TW"/>
        </w:rPr>
        <w:pict>
          <v:shape id="_x0000_s2051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yq/HvYAAAABwEAAA8AAAAAAAAAAQAgAAAAIgAAAGRycy9kb3ducmV2LnhtbFBLAQIUABQA&#10;AAAIAIdO4kARbgpImwIAAFUFAAAOAAAAAAAAAAEAIAAAACcBAABkcnMvZTJvRG9jLnhtbFBLBQYA&#10;AAAABgAGAFkBAAA0BgAAAAA=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0B0C16" w:rsidRPr="002731BB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sz w:val="22"/>
          <w:szCs w:val="22"/>
        </w:rPr>
        <w:t>一年級 循序漸進的生命讀經研讀</w:t>
      </w:r>
    </w:p>
    <w:p w:rsidR="000B0C16" w:rsidRPr="002731BB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經文閱讀及抄寫：《創世紀》第</w:t>
      </w:r>
      <w:r w:rsidR="006066C3"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50</w:t>
      </w: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章</w:t>
      </w:r>
    </w:p>
    <w:p w:rsidR="000B0C16" w:rsidRPr="002731BB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指定閱讀：《創世記生命讀經》第</w:t>
      </w:r>
      <w:r w:rsidRPr="002731BB">
        <w:rPr>
          <w:rFonts w:ascii="PMingLiU" w:hAnsi="PMingLiU" w:cs="PMingLiU"/>
          <w:b/>
          <w:bCs/>
          <w:color w:val="000000"/>
          <w:sz w:val="22"/>
          <w:szCs w:val="22"/>
        </w:rPr>
        <w:t>11</w:t>
      </w:r>
      <w:r w:rsidR="003111AC"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9</w:t>
      </w:r>
      <w:r w:rsidRPr="002731BB">
        <w:rPr>
          <w:rFonts w:ascii="PMingLiU" w:hAnsi="PMingLiU" w:cs="PMingLiU"/>
          <w:b/>
          <w:bCs/>
          <w:color w:val="000000"/>
          <w:sz w:val="22"/>
          <w:szCs w:val="22"/>
        </w:rPr>
        <w:t>-1</w:t>
      </w:r>
      <w:r w:rsidR="003111AC"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20</w:t>
      </w: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篇</w:t>
      </w:r>
    </w:p>
    <w:p w:rsidR="000B0C16" w:rsidRPr="002731BB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</w:rPr>
        <w:t>二年級 主題研讀</w:t>
      </w:r>
    </w:p>
    <w:p w:rsidR="000B0C16" w:rsidRPr="002731BB" w:rsidRDefault="005A066A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重點：啟示錄中的創世記</w:t>
      </w:r>
    </w:p>
    <w:p w:rsidR="000B0C16" w:rsidRPr="002731BB" w:rsidRDefault="005A066A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經文：無</w:t>
      </w:r>
      <w:r w:rsidR="003111AC" w:rsidRPr="002731BB">
        <w:rPr>
          <w:rFonts w:ascii="PMingLiU" w:hAnsi="PMingLiU" w:cs="PMingLiU"/>
          <w:b/>
          <w:bCs/>
          <w:color w:val="000000"/>
          <w:sz w:val="22"/>
          <w:szCs w:val="22"/>
          <w:lang w:eastAsia="zh-TW"/>
        </w:rPr>
        <w:t xml:space="preserve"> </w:t>
      </w:r>
    </w:p>
    <w:p w:rsidR="000B0C16" w:rsidRPr="002731BB" w:rsidRDefault="005A066A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  <w:lang w:eastAsia="zh-TW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指定閱讀：《創世紀</w:t>
      </w:r>
      <w:r w:rsidRPr="002731BB">
        <w:rPr>
          <w:rFonts w:ascii="PMingLiU" w:hAnsi="PMingLiU" w:hint="eastAsia"/>
          <w:b/>
          <w:bCs/>
          <w:color w:val="000000"/>
          <w:sz w:val="22"/>
          <w:szCs w:val="22"/>
          <w:lang w:eastAsia="zh-TW"/>
        </w:rPr>
        <w:t>生命讀經</w:t>
      </w: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》第</w:t>
      </w:r>
      <w:r w:rsidRPr="002731BB">
        <w:rPr>
          <w:rFonts w:ascii="PMingLiU" w:hAnsi="PMingLiU" w:cs="PMingLiU"/>
          <w:b/>
          <w:bCs/>
          <w:color w:val="000000"/>
          <w:sz w:val="22"/>
          <w:szCs w:val="22"/>
          <w:lang w:eastAsia="zh-TW"/>
        </w:rPr>
        <w:t>77</w:t>
      </w: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，</w:t>
      </w:r>
      <w:r w:rsidRPr="002731BB">
        <w:rPr>
          <w:rFonts w:ascii="PMingLiU" w:hAnsi="PMingLiU" w:cs="PMingLiU"/>
          <w:b/>
          <w:bCs/>
          <w:color w:val="000000"/>
          <w:sz w:val="22"/>
          <w:szCs w:val="22"/>
          <w:lang w:eastAsia="zh-TW"/>
        </w:rPr>
        <w:t>108</w:t>
      </w: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篇</w:t>
      </w:r>
      <w:r w:rsidR="000B0C16"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 xml:space="preserve"> </w:t>
      </w:r>
    </w:p>
    <w:p w:rsidR="000B0C16" w:rsidRPr="002731BB" w:rsidRDefault="005A066A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 w:themeColor="text1"/>
          <w:sz w:val="22"/>
          <w:szCs w:val="22"/>
        </w:rPr>
      </w:pPr>
      <w:r w:rsidRPr="002731BB">
        <w:rPr>
          <w:rFonts w:ascii="PMingLiU" w:hAnsi="PMingLiU" w:cs="PMingLiU" w:hint="eastAsia"/>
          <w:b/>
          <w:bCs/>
          <w:color w:val="000000"/>
          <w:sz w:val="22"/>
          <w:szCs w:val="22"/>
          <w:lang w:eastAsia="zh-TW"/>
        </w:rPr>
        <w:t>補充閱讀：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《神新約的經綸》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 xml:space="preserve"> 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第二十九章；《榮耀的教會》第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 xml:space="preserve"> 4-5 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章；《神聖的經綸》第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 xml:space="preserve"> 14 -15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，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>28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章；《神中心</w:t>
      </w:r>
      <w:r w:rsidR="0089713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的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思想》第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 xml:space="preserve"> 12 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章；《生命樹》第</w:t>
      </w:r>
      <w:r w:rsidRPr="002731BB">
        <w:rPr>
          <w:rFonts w:ascii="PMingLiU" w:hAnsi="PMingLiU" w:cs="PMingLiU"/>
          <w:b/>
          <w:bCs/>
          <w:color w:val="000000" w:themeColor="text1"/>
          <w:sz w:val="22"/>
          <w:szCs w:val="22"/>
          <w:lang w:eastAsia="zh-TW"/>
        </w:rPr>
        <w:t xml:space="preserve"> 16 </w:t>
      </w:r>
      <w:r w:rsidRPr="002731BB">
        <w:rPr>
          <w:rFonts w:ascii="PMingLiU" w:hAnsi="PMingLiU" w:cs="PMingLiU" w:hint="eastAsia"/>
          <w:b/>
          <w:bCs/>
          <w:color w:val="000000" w:themeColor="text1"/>
          <w:sz w:val="22"/>
          <w:szCs w:val="22"/>
          <w:lang w:eastAsia="zh-TW"/>
        </w:rPr>
        <w:t>章</w:t>
      </w:r>
    </w:p>
    <w:p w:rsidR="00175DD5" w:rsidRPr="008B7DAA" w:rsidRDefault="000B0C16" w:rsidP="00586065">
      <w:pPr>
        <w:widowControl w:val="0"/>
        <w:spacing w:line="270" w:lineRule="auto"/>
        <w:ind w:firstLine="0"/>
        <w:jc w:val="both"/>
        <w:rPr>
          <w:rFonts w:ascii="PMingLiU" w:eastAsiaTheme="minorEastAsia" w:hAnsi="PMingLiU"/>
          <w:sz w:val="22"/>
          <w:szCs w:val="22"/>
        </w:rPr>
      </w:pPr>
      <w:r w:rsidRPr="002731BB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關於研讀問題和其他材料</w:t>
      </w:r>
      <w:r w:rsidRPr="002731BB">
        <w:rPr>
          <w:rFonts w:ascii="PMingLiU" w:hAnsi="PMingLiU" w:cs="Arial"/>
          <w:b/>
          <w:bCs/>
          <w:color w:val="222222"/>
          <w:sz w:val="22"/>
          <w:szCs w:val="22"/>
          <w:shd w:val="clear" w:color="auto" w:fill="FFFFFF"/>
        </w:rPr>
        <w:t>,</w:t>
      </w:r>
      <w:r w:rsidRPr="002731BB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在紐約市網站查詢：</w:t>
      </w:r>
      <w:r w:rsidRPr="002731BB">
        <w:rPr>
          <w:rFonts w:ascii="PMingLiU" w:hAnsi="PMingLiU" w:cs="Arial"/>
          <w:b/>
          <w:color w:val="222222"/>
          <w:sz w:val="22"/>
          <w:szCs w:val="22"/>
          <w:shd w:val="clear" w:color="auto" w:fill="FFFFFF"/>
        </w:rPr>
        <w:br/>
      </w:r>
      <w:hyperlink r:id="rId7">
        <w:r w:rsidR="008B3CD7" w:rsidRPr="002731BB">
          <w:rPr>
            <w:rStyle w:val="af6"/>
            <w:rFonts w:ascii="PMingLiU" w:hAnsi="PMingLiU"/>
            <w:sz w:val="22"/>
            <w:szCs w:val="22"/>
          </w:rPr>
          <w:t>churchinnyc.org/bible-study</w:t>
        </w:r>
      </w:hyperlink>
    </w:p>
    <w:sectPr w:rsidR="00175DD5" w:rsidRPr="008B7DAA" w:rsidSect="00D5671E">
      <w:headerReference w:type="default" r:id="rId8"/>
      <w:footerReference w:type="default" r:id="rId9"/>
      <w:pgSz w:w="15840" w:h="12240" w:orient="landscape"/>
      <w:pgMar w:top="851" w:right="247" w:bottom="284" w:left="284" w:header="360" w:footer="0" w:gutter="0"/>
      <w:pgNumType w:start="1"/>
      <w:cols w:num="3" w:sep="1" w:space="720" w:equalWidth="0">
        <w:col w:w="5076" w:space="40"/>
        <w:col w:w="5076" w:space="40"/>
        <w:col w:w="5076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22B" w:rsidRDefault="0060522B">
      <w:r>
        <w:separator/>
      </w:r>
    </w:p>
  </w:endnote>
  <w:endnote w:type="continuationSeparator" w:id="1">
    <w:p w:rsidR="0060522B" w:rsidRDefault="00605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49" w:rsidRDefault="005E5E49">
    <w:pPr>
      <w:pBdr>
        <w:top w:val="single" w:sz="24" w:space="1" w:color="000000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22B" w:rsidRDefault="0060522B">
      <w:r>
        <w:separator/>
      </w:r>
    </w:p>
  </w:footnote>
  <w:footnote w:type="continuationSeparator" w:id="1">
    <w:p w:rsidR="0060522B" w:rsidRDefault="006052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3E3" w:rsidRPr="00034BF4" w:rsidRDefault="00745FEC" w:rsidP="00E25C27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cs="PMingLiU"/>
        <w:sz w:val="28"/>
        <w:szCs w:val="28"/>
        <w:lang w:eastAsia="zh-TW"/>
      </w:rPr>
    </w:pPr>
    <w:r w:rsidRPr="00034BF4">
      <w:rPr>
        <w:rFonts w:ascii="PMingLiU" w:hAnsi="PMingLiU" w:cs="Microsoft YaHei"/>
        <w:b/>
        <w:sz w:val="28"/>
        <w:szCs w:val="28"/>
        <w:lang w:eastAsia="zh-TW"/>
      </w:rPr>
      <w:t>晨更經節</w:t>
    </w:r>
    <w:r w:rsidRPr="00034BF4">
      <w:rPr>
        <w:rFonts w:ascii="PMingLiU" w:hAnsi="PMingLiU" w:cs="PMingLiU"/>
        <w:b/>
        <w:sz w:val="28"/>
        <w:szCs w:val="28"/>
        <w:lang w:eastAsia="zh-TW"/>
      </w:rPr>
      <w:t xml:space="preserve">　　　                       </w:t>
    </w:r>
    <w:r w:rsidR="00FE3B80">
      <w:rPr>
        <w:rFonts w:ascii="PMingLiU" w:eastAsiaTheme="minorEastAsia" w:hAnsi="PMingLiU" w:cs="PMingLiU" w:hint="eastAsia"/>
        <w:b/>
        <w:sz w:val="28"/>
        <w:szCs w:val="28"/>
      </w:rPr>
      <w:t xml:space="preserve">                   </w:t>
    </w:r>
    <w:r w:rsidR="00FE3B80" w:rsidRPr="00FE3B80">
      <w:rPr>
        <w:rFonts w:ascii="PMingLiU" w:hAnsi="PMingLiU" w:cs="Microsoft YaHei" w:hint="eastAsia"/>
        <w:b/>
        <w:sz w:val="28"/>
        <w:szCs w:val="28"/>
        <w:lang w:eastAsia="zh-TW"/>
      </w:rPr>
      <w:t>2025年冬季訓練 經歷、享受並彰顯基督（四）</w:t>
    </w:r>
    <w:r w:rsidR="003E63E3" w:rsidRPr="00034BF4">
      <w:rPr>
        <w:rFonts w:ascii="PMingLiU" w:hAnsi="PMingLiU" w:cs="Microsoft YaHei" w:hint="eastAsia"/>
        <w:b/>
        <w:sz w:val="28"/>
        <w:szCs w:val="28"/>
        <w:lang w:eastAsia="zh-TW"/>
      </w:rPr>
      <w:t xml:space="preserve">       </w:t>
    </w:r>
    <w:r w:rsidR="00583DA3">
      <w:rPr>
        <w:rFonts w:ascii="PMingLiU" w:eastAsiaTheme="minorEastAsia" w:hAnsi="PMingLiU" w:cs="Microsoft YaHei" w:hint="eastAsia"/>
        <w:b/>
        <w:sz w:val="28"/>
        <w:szCs w:val="28"/>
      </w:rPr>
      <w:t xml:space="preserve">        </w:t>
    </w:r>
    <w:r w:rsidR="00F35443">
      <w:rPr>
        <w:rFonts w:ascii="PMingLiU" w:eastAsiaTheme="minorEastAsia" w:hAnsi="PMingLiU" w:cs="Microsoft YaHei" w:hint="eastAsia"/>
        <w:b/>
        <w:sz w:val="28"/>
        <w:szCs w:val="28"/>
      </w:rPr>
      <w:t xml:space="preserve">           </w:t>
    </w:r>
    <w:r w:rsidR="00FE3B80" w:rsidRPr="00FE3B80">
      <w:rPr>
        <w:rFonts w:ascii="PMingLiU" w:hAnsi="PMingLiU" w:cs="Microsoft YaHei" w:hint="eastAsia"/>
        <w:b/>
        <w:lang w:eastAsia="zh-TW"/>
      </w:rPr>
      <w:t>2026年5月</w:t>
    </w:r>
    <w:r w:rsidR="00175DD5">
      <w:rPr>
        <w:rFonts w:ascii="PMingLiU" w:eastAsiaTheme="minorEastAsia" w:hAnsi="PMingLiU" w:cs="Microsoft YaHei" w:hint="eastAsia"/>
        <w:b/>
      </w:rPr>
      <w:t>11</w:t>
    </w:r>
    <w:r w:rsidR="00FE3B80" w:rsidRPr="00FE3B80">
      <w:rPr>
        <w:rFonts w:ascii="PMingLiU" w:hAnsi="PMingLiU" w:cs="Microsoft YaHei" w:hint="eastAsia"/>
        <w:b/>
        <w:lang w:eastAsia="zh-TW"/>
      </w:rPr>
      <w:t>日－1</w:t>
    </w:r>
    <w:r w:rsidR="00175DD5">
      <w:rPr>
        <w:rFonts w:ascii="PMingLiU" w:eastAsiaTheme="minorEastAsia" w:hAnsi="PMingLiU" w:cs="Microsoft YaHei" w:hint="eastAsia"/>
        <w:b/>
      </w:rPr>
      <w:t>7</w:t>
    </w:r>
    <w:r w:rsidR="00FE3B80" w:rsidRPr="00FE3B80">
      <w:rPr>
        <w:rFonts w:ascii="PMingLiU" w:hAnsi="PMingLiU" w:cs="Microsoft YaHei" w:hint="eastAsia"/>
        <w:b/>
        <w:lang w:eastAsia="zh-TW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5E49"/>
    <w:rsid w:val="00004A64"/>
    <w:rsid w:val="00012247"/>
    <w:rsid w:val="00020D01"/>
    <w:rsid w:val="00025460"/>
    <w:rsid w:val="00025B9D"/>
    <w:rsid w:val="00026575"/>
    <w:rsid w:val="00033BE9"/>
    <w:rsid w:val="00034BF4"/>
    <w:rsid w:val="00035D22"/>
    <w:rsid w:val="00046F6B"/>
    <w:rsid w:val="00064208"/>
    <w:rsid w:val="00065BA2"/>
    <w:rsid w:val="000661A9"/>
    <w:rsid w:val="000728AB"/>
    <w:rsid w:val="00072F23"/>
    <w:rsid w:val="00080398"/>
    <w:rsid w:val="00082CC2"/>
    <w:rsid w:val="00095FDA"/>
    <w:rsid w:val="000B086A"/>
    <w:rsid w:val="000B0B13"/>
    <w:rsid w:val="000B0C16"/>
    <w:rsid w:val="000B19A3"/>
    <w:rsid w:val="000B546B"/>
    <w:rsid w:val="000E5E2E"/>
    <w:rsid w:val="000F7F2D"/>
    <w:rsid w:val="00105F95"/>
    <w:rsid w:val="00107B82"/>
    <w:rsid w:val="00110CE7"/>
    <w:rsid w:val="001136BF"/>
    <w:rsid w:val="00114EC8"/>
    <w:rsid w:val="001225D2"/>
    <w:rsid w:val="001229F6"/>
    <w:rsid w:val="00140075"/>
    <w:rsid w:val="00167E39"/>
    <w:rsid w:val="00167E6E"/>
    <w:rsid w:val="0017211C"/>
    <w:rsid w:val="001726F2"/>
    <w:rsid w:val="00175DD5"/>
    <w:rsid w:val="001800AB"/>
    <w:rsid w:val="00183C8A"/>
    <w:rsid w:val="00190C42"/>
    <w:rsid w:val="0019219B"/>
    <w:rsid w:val="001A0CFF"/>
    <w:rsid w:val="001A565E"/>
    <w:rsid w:val="001B5128"/>
    <w:rsid w:val="001B62C0"/>
    <w:rsid w:val="001C70A5"/>
    <w:rsid w:val="001C7E0D"/>
    <w:rsid w:val="001E09AA"/>
    <w:rsid w:val="001E5B44"/>
    <w:rsid w:val="001F1B67"/>
    <w:rsid w:val="001F46A7"/>
    <w:rsid w:val="001F7300"/>
    <w:rsid w:val="00202951"/>
    <w:rsid w:val="00205DB3"/>
    <w:rsid w:val="00213F43"/>
    <w:rsid w:val="00217538"/>
    <w:rsid w:val="0022122D"/>
    <w:rsid w:val="00227040"/>
    <w:rsid w:val="00245547"/>
    <w:rsid w:val="00255B80"/>
    <w:rsid w:val="00267346"/>
    <w:rsid w:val="0026788B"/>
    <w:rsid w:val="002731BB"/>
    <w:rsid w:val="00282AB6"/>
    <w:rsid w:val="00293322"/>
    <w:rsid w:val="00293DE7"/>
    <w:rsid w:val="00294415"/>
    <w:rsid w:val="00295436"/>
    <w:rsid w:val="002976E2"/>
    <w:rsid w:val="002B6E92"/>
    <w:rsid w:val="002C4DED"/>
    <w:rsid w:val="002C5E29"/>
    <w:rsid w:val="002F5D04"/>
    <w:rsid w:val="00303354"/>
    <w:rsid w:val="0030463B"/>
    <w:rsid w:val="003102F9"/>
    <w:rsid w:val="003111AC"/>
    <w:rsid w:val="0031392F"/>
    <w:rsid w:val="003148CD"/>
    <w:rsid w:val="0031568C"/>
    <w:rsid w:val="0031790A"/>
    <w:rsid w:val="00321CFF"/>
    <w:rsid w:val="003400C2"/>
    <w:rsid w:val="00351116"/>
    <w:rsid w:val="00353E8F"/>
    <w:rsid w:val="00371FFA"/>
    <w:rsid w:val="003720C6"/>
    <w:rsid w:val="00375AF2"/>
    <w:rsid w:val="003816F7"/>
    <w:rsid w:val="00390132"/>
    <w:rsid w:val="00394BF2"/>
    <w:rsid w:val="003961D3"/>
    <w:rsid w:val="003A2033"/>
    <w:rsid w:val="003C0A4D"/>
    <w:rsid w:val="003C457A"/>
    <w:rsid w:val="003D45FB"/>
    <w:rsid w:val="003D4EAD"/>
    <w:rsid w:val="003D6E9C"/>
    <w:rsid w:val="003E1544"/>
    <w:rsid w:val="003E5932"/>
    <w:rsid w:val="003E63E3"/>
    <w:rsid w:val="003E6912"/>
    <w:rsid w:val="003F13AE"/>
    <w:rsid w:val="00405F78"/>
    <w:rsid w:val="00411D4B"/>
    <w:rsid w:val="00414A55"/>
    <w:rsid w:val="004207F1"/>
    <w:rsid w:val="00430C68"/>
    <w:rsid w:val="00435426"/>
    <w:rsid w:val="004475E0"/>
    <w:rsid w:val="00447E58"/>
    <w:rsid w:val="004500CB"/>
    <w:rsid w:val="004632CE"/>
    <w:rsid w:val="00463718"/>
    <w:rsid w:val="00463DCC"/>
    <w:rsid w:val="004711DA"/>
    <w:rsid w:val="0047775B"/>
    <w:rsid w:val="00487252"/>
    <w:rsid w:val="00490062"/>
    <w:rsid w:val="00490F47"/>
    <w:rsid w:val="004A2C5A"/>
    <w:rsid w:val="004A4675"/>
    <w:rsid w:val="004B592C"/>
    <w:rsid w:val="004C5851"/>
    <w:rsid w:val="004C5913"/>
    <w:rsid w:val="004D31B8"/>
    <w:rsid w:val="004E1A4B"/>
    <w:rsid w:val="004E2583"/>
    <w:rsid w:val="004F1C28"/>
    <w:rsid w:val="0050150A"/>
    <w:rsid w:val="00501677"/>
    <w:rsid w:val="0050632C"/>
    <w:rsid w:val="0051206F"/>
    <w:rsid w:val="005153EC"/>
    <w:rsid w:val="00515DC8"/>
    <w:rsid w:val="005176BC"/>
    <w:rsid w:val="005414C0"/>
    <w:rsid w:val="00541E5D"/>
    <w:rsid w:val="00546545"/>
    <w:rsid w:val="0055148B"/>
    <w:rsid w:val="00552733"/>
    <w:rsid w:val="00572554"/>
    <w:rsid w:val="005807DE"/>
    <w:rsid w:val="00583DA3"/>
    <w:rsid w:val="00586065"/>
    <w:rsid w:val="0058624D"/>
    <w:rsid w:val="005A066A"/>
    <w:rsid w:val="005A530E"/>
    <w:rsid w:val="005A595D"/>
    <w:rsid w:val="005B5815"/>
    <w:rsid w:val="005B75BF"/>
    <w:rsid w:val="005C3E70"/>
    <w:rsid w:val="005D409D"/>
    <w:rsid w:val="005D4794"/>
    <w:rsid w:val="005D5DC7"/>
    <w:rsid w:val="005D77EC"/>
    <w:rsid w:val="005E161C"/>
    <w:rsid w:val="005E5410"/>
    <w:rsid w:val="005E5E49"/>
    <w:rsid w:val="005F62F6"/>
    <w:rsid w:val="0060522B"/>
    <w:rsid w:val="00606276"/>
    <w:rsid w:val="006066C3"/>
    <w:rsid w:val="00614B4E"/>
    <w:rsid w:val="006268BF"/>
    <w:rsid w:val="00632A6F"/>
    <w:rsid w:val="006333A9"/>
    <w:rsid w:val="00645C27"/>
    <w:rsid w:val="006468CF"/>
    <w:rsid w:val="006502DB"/>
    <w:rsid w:val="006511B7"/>
    <w:rsid w:val="00661C4A"/>
    <w:rsid w:val="006630A6"/>
    <w:rsid w:val="0067327D"/>
    <w:rsid w:val="00681CD3"/>
    <w:rsid w:val="00682AEE"/>
    <w:rsid w:val="00684F3A"/>
    <w:rsid w:val="006869AD"/>
    <w:rsid w:val="00692609"/>
    <w:rsid w:val="00693343"/>
    <w:rsid w:val="006963B3"/>
    <w:rsid w:val="006A270D"/>
    <w:rsid w:val="006A5812"/>
    <w:rsid w:val="006B2691"/>
    <w:rsid w:val="006B2A3F"/>
    <w:rsid w:val="006B3323"/>
    <w:rsid w:val="006C1B66"/>
    <w:rsid w:val="006C2AE2"/>
    <w:rsid w:val="006C3E2A"/>
    <w:rsid w:val="006C412D"/>
    <w:rsid w:val="006C7766"/>
    <w:rsid w:val="006D5E94"/>
    <w:rsid w:val="006F3CFB"/>
    <w:rsid w:val="00712FA9"/>
    <w:rsid w:val="00716776"/>
    <w:rsid w:val="00725F0B"/>
    <w:rsid w:val="00726173"/>
    <w:rsid w:val="00733DD3"/>
    <w:rsid w:val="007377D5"/>
    <w:rsid w:val="00745FEC"/>
    <w:rsid w:val="00746648"/>
    <w:rsid w:val="00751A05"/>
    <w:rsid w:val="00752C1D"/>
    <w:rsid w:val="00757548"/>
    <w:rsid w:val="007629C4"/>
    <w:rsid w:val="00763CDB"/>
    <w:rsid w:val="00764593"/>
    <w:rsid w:val="007671D9"/>
    <w:rsid w:val="0076734C"/>
    <w:rsid w:val="00772C7B"/>
    <w:rsid w:val="0078355C"/>
    <w:rsid w:val="00790525"/>
    <w:rsid w:val="00792CBD"/>
    <w:rsid w:val="007A2162"/>
    <w:rsid w:val="007A51D5"/>
    <w:rsid w:val="007A6EC3"/>
    <w:rsid w:val="007B6AA3"/>
    <w:rsid w:val="007B6D36"/>
    <w:rsid w:val="007C1D5E"/>
    <w:rsid w:val="007C510F"/>
    <w:rsid w:val="007D488D"/>
    <w:rsid w:val="007D55AD"/>
    <w:rsid w:val="007D7118"/>
    <w:rsid w:val="007E5BC9"/>
    <w:rsid w:val="007E74CF"/>
    <w:rsid w:val="007F18AB"/>
    <w:rsid w:val="007F3905"/>
    <w:rsid w:val="00800009"/>
    <w:rsid w:val="008154BC"/>
    <w:rsid w:val="00824834"/>
    <w:rsid w:val="00833A9D"/>
    <w:rsid w:val="00843E86"/>
    <w:rsid w:val="008533A5"/>
    <w:rsid w:val="00855969"/>
    <w:rsid w:val="008572DE"/>
    <w:rsid w:val="00857E56"/>
    <w:rsid w:val="00860974"/>
    <w:rsid w:val="00865033"/>
    <w:rsid w:val="0089713B"/>
    <w:rsid w:val="008A1BB8"/>
    <w:rsid w:val="008B3CD7"/>
    <w:rsid w:val="008B3E01"/>
    <w:rsid w:val="008B7A51"/>
    <w:rsid w:val="008B7DAA"/>
    <w:rsid w:val="008D61F7"/>
    <w:rsid w:val="009056FB"/>
    <w:rsid w:val="009113FC"/>
    <w:rsid w:val="00925916"/>
    <w:rsid w:val="00935A58"/>
    <w:rsid w:val="009413AC"/>
    <w:rsid w:val="009431AE"/>
    <w:rsid w:val="0095142C"/>
    <w:rsid w:val="009538F0"/>
    <w:rsid w:val="00980E5B"/>
    <w:rsid w:val="009858BD"/>
    <w:rsid w:val="00987D50"/>
    <w:rsid w:val="009A0FEC"/>
    <w:rsid w:val="009A35A0"/>
    <w:rsid w:val="009A3EF7"/>
    <w:rsid w:val="009C200D"/>
    <w:rsid w:val="009C4AAD"/>
    <w:rsid w:val="009C6B82"/>
    <w:rsid w:val="009D5BAB"/>
    <w:rsid w:val="00A0144D"/>
    <w:rsid w:val="00A14593"/>
    <w:rsid w:val="00A16AAC"/>
    <w:rsid w:val="00A16B9A"/>
    <w:rsid w:val="00A35B09"/>
    <w:rsid w:val="00A4103F"/>
    <w:rsid w:val="00A41EC6"/>
    <w:rsid w:val="00A46678"/>
    <w:rsid w:val="00A50E81"/>
    <w:rsid w:val="00A536D3"/>
    <w:rsid w:val="00A763B2"/>
    <w:rsid w:val="00A93176"/>
    <w:rsid w:val="00AC3D9C"/>
    <w:rsid w:val="00AD02BA"/>
    <w:rsid w:val="00AD074B"/>
    <w:rsid w:val="00AD384C"/>
    <w:rsid w:val="00AD7B30"/>
    <w:rsid w:val="00AE2A74"/>
    <w:rsid w:val="00AE3FC9"/>
    <w:rsid w:val="00B04D3F"/>
    <w:rsid w:val="00B0739C"/>
    <w:rsid w:val="00B20FAE"/>
    <w:rsid w:val="00B22C8A"/>
    <w:rsid w:val="00B25310"/>
    <w:rsid w:val="00B26938"/>
    <w:rsid w:val="00B27778"/>
    <w:rsid w:val="00B3282E"/>
    <w:rsid w:val="00B433D9"/>
    <w:rsid w:val="00B50E9C"/>
    <w:rsid w:val="00B653E6"/>
    <w:rsid w:val="00B70D42"/>
    <w:rsid w:val="00B8284B"/>
    <w:rsid w:val="00B86006"/>
    <w:rsid w:val="00B875F3"/>
    <w:rsid w:val="00B97C4F"/>
    <w:rsid w:val="00BA1CFA"/>
    <w:rsid w:val="00BC108D"/>
    <w:rsid w:val="00BC178B"/>
    <w:rsid w:val="00BD6A8F"/>
    <w:rsid w:val="00BF0A38"/>
    <w:rsid w:val="00BF4812"/>
    <w:rsid w:val="00C05084"/>
    <w:rsid w:val="00C072A9"/>
    <w:rsid w:val="00C12EAF"/>
    <w:rsid w:val="00C25151"/>
    <w:rsid w:val="00C359B2"/>
    <w:rsid w:val="00C4633B"/>
    <w:rsid w:val="00C5642B"/>
    <w:rsid w:val="00C731C7"/>
    <w:rsid w:val="00C7502B"/>
    <w:rsid w:val="00C75E5F"/>
    <w:rsid w:val="00C77759"/>
    <w:rsid w:val="00C8029F"/>
    <w:rsid w:val="00C81B11"/>
    <w:rsid w:val="00C85817"/>
    <w:rsid w:val="00C9662F"/>
    <w:rsid w:val="00C97726"/>
    <w:rsid w:val="00C97AE9"/>
    <w:rsid w:val="00CA14A4"/>
    <w:rsid w:val="00CA384B"/>
    <w:rsid w:val="00CA3928"/>
    <w:rsid w:val="00CB23BB"/>
    <w:rsid w:val="00CC6B1C"/>
    <w:rsid w:val="00CD14B8"/>
    <w:rsid w:val="00CE5469"/>
    <w:rsid w:val="00CF245C"/>
    <w:rsid w:val="00D20755"/>
    <w:rsid w:val="00D22C49"/>
    <w:rsid w:val="00D30A92"/>
    <w:rsid w:val="00D4530A"/>
    <w:rsid w:val="00D46A49"/>
    <w:rsid w:val="00D52D71"/>
    <w:rsid w:val="00D5671E"/>
    <w:rsid w:val="00D658F9"/>
    <w:rsid w:val="00D73583"/>
    <w:rsid w:val="00D7565F"/>
    <w:rsid w:val="00D777D5"/>
    <w:rsid w:val="00D83150"/>
    <w:rsid w:val="00D83E16"/>
    <w:rsid w:val="00D843A8"/>
    <w:rsid w:val="00D87888"/>
    <w:rsid w:val="00DA0379"/>
    <w:rsid w:val="00DA57A6"/>
    <w:rsid w:val="00DB15E7"/>
    <w:rsid w:val="00DC0AA4"/>
    <w:rsid w:val="00DC3DFF"/>
    <w:rsid w:val="00DD3947"/>
    <w:rsid w:val="00DD41C9"/>
    <w:rsid w:val="00DD4B61"/>
    <w:rsid w:val="00DE1073"/>
    <w:rsid w:val="00DE3BDE"/>
    <w:rsid w:val="00DE55BD"/>
    <w:rsid w:val="00DE7ABC"/>
    <w:rsid w:val="00E033B5"/>
    <w:rsid w:val="00E06088"/>
    <w:rsid w:val="00E075EC"/>
    <w:rsid w:val="00E25C27"/>
    <w:rsid w:val="00E27730"/>
    <w:rsid w:val="00E300AC"/>
    <w:rsid w:val="00E41E20"/>
    <w:rsid w:val="00E43C0A"/>
    <w:rsid w:val="00E51FF1"/>
    <w:rsid w:val="00E55A69"/>
    <w:rsid w:val="00E57C4A"/>
    <w:rsid w:val="00E65405"/>
    <w:rsid w:val="00E66B58"/>
    <w:rsid w:val="00E719C3"/>
    <w:rsid w:val="00E71D5E"/>
    <w:rsid w:val="00EA262F"/>
    <w:rsid w:val="00EA3CFB"/>
    <w:rsid w:val="00EA43C8"/>
    <w:rsid w:val="00EB5C44"/>
    <w:rsid w:val="00EB6141"/>
    <w:rsid w:val="00EC3F68"/>
    <w:rsid w:val="00ED6059"/>
    <w:rsid w:val="00ED79EB"/>
    <w:rsid w:val="00EE08E0"/>
    <w:rsid w:val="00EE5C19"/>
    <w:rsid w:val="00EE73E9"/>
    <w:rsid w:val="00EF4632"/>
    <w:rsid w:val="00F038CA"/>
    <w:rsid w:val="00F03E67"/>
    <w:rsid w:val="00F042ED"/>
    <w:rsid w:val="00F0556A"/>
    <w:rsid w:val="00F1025D"/>
    <w:rsid w:val="00F13D73"/>
    <w:rsid w:val="00F14E2C"/>
    <w:rsid w:val="00F15923"/>
    <w:rsid w:val="00F2213D"/>
    <w:rsid w:val="00F2637A"/>
    <w:rsid w:val="00F31794"/>
    <w:rsid w:val="00F33085"/>
    <w:rsid w:val="00F35443"/>
    <w:rsid w:val="00F44038"/>
    <w:rsid w:val="00F44EEB"/>
    <w:rsid w:val="00F5598E"/>
    <w:rsid w:val="00F609FA"/>
    <w:rsid w:val="00F62E60"/>
    <w:rsid w:val="00F64D32"/>
    <w:rsid w:val="00F66B2E"/>
    <w:rsid w:val="00F67828"/>
    <w:rsid w:val="00F80F16"/>
    <w:rsid w:val="00F82A6B"/>
    <w:rsid w:val="00F82DC8"/>
    <w:rsid w:val="00FA6982"/>
    <w:rsid w:val="00FB5BF8"/>
    <w:rsid w:val="00FC1D7A"/>
    <w:rsid w:val="00FC5477"/>
    <w:rsid w:val="00FC7CCA"/>
    <w:rsid w:val="00FD281D"/>
    <w:rsid w:val="00FD674B"/>
    <w:rsid w:val="00FE3B80"/>
    <w:rsid w:val="00FE7277"/>
    <w:rsid w:val="00FF3ED1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4"/>
        <w:szCs w:val="24"/>
        <w:lang w:val="en-US"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1E"/>
  </w:style>
  <w:style w:type="paragraph" w:styleId="1">
    <w:name w:val="heading 1"/>
    <w:basedOn w:val="a"/>
    <w:next w:val="a"/>
    <w:uiPriority w:val="9"/>
    <w:qFormat/>
    <w:rsid w:val="00D5671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D5671E"/>
    <w:pPr>
      <w:keepNext/>
      <w:spacing w:line="48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rsid w:val="00D5671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D5671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">
    <w:name w:val="heading 5"/>
    <w:basedOn w:val="a"/>
    <w:next w:val="a"/>
    <w:uiPriority w:val="9"/>
    <w:semiHidden/>
    <w:unhideWhenUsed/>
    <w:qFormat/>
    <w:rsid w:val="00D567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5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567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1z1">
    <w:name w:val="WW8Num1z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z2">
    <w:name w:val="WW8Num1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D5671E"/>
    <w:rPr>
      <w:rFonts w:ascii="Symbol" w:hAnsi="Symbol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1">
    <w:name w:val="WW8Num6z1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2">
    <w:name w:val="WW8Num6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D5671E"/>
    <w:rPr>
      <w:rFonts w:ascii="Symbol" w:hAnsi="Symbol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7z1">
    <w:name w:val="WW8Num7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4">
    <w:name w:val="Default Paragraph 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3">
    <w:name w:val="Default Paragraph Font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WDate">
    <w:name w:val="MW_Date"/>
    <w:rsid w:val="00D5671E"/>
    <w:rPr>
      <w:rFonts w:ascii="Times New Roman" w:eastAsia="PMingLiU" w:hAnsi="Times New Roman" w:cs="Times New Roman"/>
      <w:w w:val="100"/>
      <w:kern w:val="2"/>
      <w:position w:val="0"/>
      <w:sz w:val="24"/>
      <w:effect w:val="none"/>
      <w:vertAlign w:val="baseline"/>
      <w:cs w:val="0"/>
      <w:em w:val="none"/>
    </w:rPr>
  </w:style>
  <w:style w:type="character" w:customStyle="1" w:styleId="MWHeader2">
    <w:name w:val="MW_Header2"/>
    <w:rsid w:val="00D5671E"/>
    <w:rPr>
      <w:rFonts w:ascii="Times New Roman" w:eastAsia="PMingLiU" w:hAnsi="Times New Roman" w:cs="Times New Roman"/>
      <w:b/>
      <w:w w:val="100"/>
      <w:kern w:val="2"/>
      <w:position w:val="0"/>
      <w:sz w:val="32"/>
      <w:effect w:val="none"/>
      <w:vertAlign w:val="baseline"/>
      <w:cs w:val="0"/>
      <w:em w:val="none"/>
    </w:rPr>
  </w:style>
  <w:style w:type="character" w:customStyle="1" w:styleId="MWHeading1Char">
    <w:name w:val="MW_Heading1 Char"/>
    <w:rsid w:val="00D5671E"/>
    <w:rPr>
      <w:b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MWBibleVerseChar">
    <w:name w:val="MW_Bible_Verse Char"/>
    <w:rsid w:val="00D5671E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zh-TW" w:bidi="ar-SA"/>
    </w:rPr>
  </w:style>
  <w:style w:type="character" w:customStyle="1" w:styleId="a4">
    <w:name w:val="網際網路連結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WHeader1Char">
    <w:name w:val="MW_Header1 Char"/>
    <w:rsid w:val="00D5671E"/>
    <w:rPr>
      <w:rFonts w:ascii="Arial" w:eastAsia="MS Hei" w:hAnsi="Arial" w:cs="Arial"/>
      <w:w w:val="100"/>
      <w:position w:val="-1"/>
      <w:sz w:val="40"/>
      <w:effect w:val="none"/>
      <w:vertAlign w:val="baseline"/>
      <w:cs w:val="0"/>
      <w:em w:val="none"/>
      <w:lang w:val="en-US" w:eastAsia="zh-TW" w:bidi="ar-SA"/>
    </w:rPr>
  </w:style>
  <w:style w:type="character" w:customStyle="1" w:styleId="NoNumber">
    <w:name w:val="NoNumber"/>
    <w:rsid w:val="00D5671E"/>
    <w:rPr>
      <w:rFonts w:ascii="Arial" w:hAnsi="Arial" w:cs="Arial"/>
      <w:w w:val="100"/>
      <w:position w:val="-1"/>
      <w:sz w:val="17"/>
      <w:effect w:val="none"/>
      <w:vertAlign w:val="baseline"/>
      <w:cs w:val="0"/>
      <w:em w:val="none"/>
    </w:rPr>
  </w:style>
  <w:style w:type="character" w:customStyle="1" w:styleId="FollowedHyperlink1">
    <w:name w:val="FollowedHyperlink1"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ecx284411314-29092010">
    <w:name w:val="ecx284411314-29092010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teHeadingChar">
    <w:name w:val="Note Head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losingChar">
    <w:name w:val="Clos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D5671E"/>
    <w:rPr>
      <w:rFonts w:ascii="Cambria" w:eastAsia="PMingLiU" w:hAnsi="Cambria" w:cs="Times New Roman"/>
      <w:b/>
      <w:bCs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5505543035293529733s1">
    <w:name w:val="m_-5505543035293529733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D5671E"/>
    <w:rPr>
      <w:rFonts w:ascii="Cambria" w:eastAsia="PMingLiU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sid w:val="00D5671E"/>
    <w:rPr>
      <w:color w:val="808080"/>
      <w:w w:val="100"/>
      <w:position w:val="-1"/>
      <w:highlight w:val="white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D5671E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tylePMingLiU105ptBlack">
    <w:name w:val="Style PMingLiU 10.5 pt Black"/>
    <w:rsid w:val="00D5671E"/>
    <w:rPr>
      <w:rFonts w:ascii="PMingLiU" w:eastAsia="PMingLiU" w:hAnsi="PMingLiU" w:cs="PMingLiU"/>
      <w:color w:val="000000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">
    <w:name w:val="ListLabel 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Strong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D5671E"/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TW"/>
    </w:rPr>
  </w:style>
  <w:style w:type="character" w:customStyle="1" w:styleId="HTMLPreformattedChar">
    <w:name w:val="HTML Preformatted Char"/>
    <w:uiPriority w:val="99"/>
    <w:rsid w:val="00D5671E"/>
    <w:rPr>
      <w:rFonts w:ascii="Courier New" w:eastAsia="SimSun" w:hAnsi="Courier New" w:cs="Courier New"/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2">
    <w:name w:val="ListLabel 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6">
    <w:name w:val="ListLabel 6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7">
    <w:name w:val="ListLabel 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8">
    <w:name w:val="ListLabel 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12">
    <w:name w:val="ListLabel 12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-">
    <w:name w:val="WW-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18">
    <w:name w:val="ListLabel 18"/>
    <w:rsid w:val="00D5671E"/>
    <w:rPr>
      <w:rFonts w:ascii="SimSun" w:hAnsi="SimSun" w:cs="SimSun"/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19">
    <w:name w:val="ListLabel 19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0">
    <w:name w:val="ListLabel 20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1">
    <w:name w:val="ListLabel 21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BodyTextChar">
    <w:name w:val="Body Text Char"/>
    <w:rsid w:val="00D5671E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DefaultParagraph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">
    <w:name w:val="ListLabel 24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">
    <w:name w:val="ListLabel 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27">
    <w:name w:val="ListLabel 2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8">
    <w:name w:val="ListLabel 28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9">
    <w:name w:val="ListLabel 29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30">
    <w:name w:val="ListLabel 30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1">
    <w:name w:val="ListLabel 31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2">
    <w:name w:val="ListLabel 32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3">
    <w:name w:val="ListLabel 33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34">
    <w:name w:val="ListLabel 34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5">
    <w:name w:val="ListLabel 3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0">
    <w:name w:val="ListLabel 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2">
    <w:name w:val="ListLabel 42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4">
    <w:name w:val="ListLabel 44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1">
    <w:name w:val="ListLabel 51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52">
    <w:name w:val="ListLabel 52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3">
    <w:name w:val="ListLabel 5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5">
    <w:name w:val="ListLabel 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0">
    <w:name w:val="ListLabel 6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2">
    <w:name w:val="ListLabel 6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4">
    <w:name w:val="ListLabel 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9">
    <w:name w:val="ListLabel 69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1">
    <w:name w:val="ListLabel 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8">
    <w:name w:val="ListLabel 7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9">
    <w:name w:val="ListLabel 7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0">
    <w:name w:val="ListLabel 8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82">
    <w:name w:val="ListLabel 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5">
    <w:name w:val="ListLabel 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7">
    <w:name w:val="ListLabel 8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88">
    <w:name w:val="ListLabel 8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9">
    <w:name w:val="ListLabel 8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1">
    <w:name w:val="ListLabel 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3">
    <w:name w:val="ListLabel 9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4">
    <w:name w:val="ListLabel 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sid w:val="00D5671E"/>
    <w:rPr>
      <w:rFonts w:ascii="PMingLiU" w:eastAsia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96">
    <w:name w:val="ListLabel 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3">
    <w:name w:val="ListLabel 103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5">
    <w:name w:val="ListLabel 10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0">
    <w:name w:val="ListLabel 13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2">
    <w:name w:val="ListLabel 13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7">
    <w:name w:val="ListLabel 15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9">
    <w:name w:val="ListLabel 1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4">
    <w:name w:val="ListLabel 184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6">
    <w:name w:val="ListLabel 186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5">
    <w:name w:val="ListLabel 2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6">
    <w:name w:val="ListLabel 20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7">
    <w:name w:val="ListLabel 2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8">
    <w:name w:val="ListLabel 20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9">
    <w:name w:val="ListLabel 2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0">
    <w:name w:val="ListLabel 210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1">
    <w:name w:val="ListLabel 211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12">
    <w:name w:val="ListLabel 212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3">
    <w:name w:val="ListLabel 21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4">
    <w:name w:val="ListLabel 21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15">
    <w:name w:val="ListLabel 2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6">
    <w:name w:val="ListLabel 21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7">
    <w:name w:val="ListLabel 21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8">
    <w:name w:val="ListLabel 2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9">
    <w:name w:val="ListLabel 219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20">
    <w:name w:val="ListLabel 22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1">
    <w:name w:val="ListLabel 2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2">
    <w:name w:val="ListLabel 2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3">
    <w:name w:val="ListLabel 2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4">
    <w:name w:val="ListLabel 2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5">
    <w:name w:val="ListLabel 2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6">
    <w:name w:val="ListLabel 2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7">
    <w:name w:val="ListLabel 2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8">
    <w:name w:val="ListLabel 228"/>
    <w:rsid w:val="00D5671E"/>
    <w:rPr>
      <w:rFonts w:ascii="PMingLiU" w:hAnsi="PMingLiU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29">
    <w:name w:val="ListLabel 2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0">
    <w:name w:val="ListLabel 23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1">
    <w:name w:val="ListLabel 23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2">
    <w:name w:val="ListLabel 23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3">
    <w:name w:val="ListLabel 23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4">
    <w:name w:val="ListLabel 2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5">
    <w:name w:val="ListLabel 23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6">
    <w:name w:val="ListLabel 23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7">
    <w:name w:val="ListLabel 23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38">
    <w:name w:val="ListLabel 23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39">
    <w:name w:val="ListLabel 23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Hyperlink1">
    <w:name w:val="Hyperlink1"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1">
    <w:name w:val="Heading 2 Char1"/>
    <w:rsid w:val="00D5671E"/>
    <w:rPr>
      <w:rFonts w:ascii="Cambria" w:hAnsi="Cambria" w:cs="Cambria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  <w:lang w:eastAsia="zh-TW"/>
    </w:rPr>
  </w:style>
  <w:style w:type="character" w:customStyle="1" w:styleId="UnresolvedMention2">
    <w:name w:val="Unresolved Mention2"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6">
    <w:name w:val="FollowedHyperlink"/>
    <w:qFormat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240">
    <w:name w:val="ListLabel 24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1">
    <w:name w:val="ListLabel 24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2">
    <w:name w:val="ListLabel 2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3">
    <w:name w:val="ListLabel 2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4">
    <w:name w:val="ListLabel 2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5">
    <w:name w:val="ListLabel 2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6">
    <w:name w:val="ListLabel 246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47">
    <w:name w:val="ListLabel 24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8">
    <w:name w:val="ListLabel 24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9">
    <w:name w:val="ListLabel 2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0">
    <w:name w:val="ListLabel 250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1">
    <w:name w:val="ListLabel 25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2">
    <w:name w:val="ListLabel 25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3">
    <w:name w:val="ListLabel 2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4">
    <w:name w:val="ListLabel 254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5">
    <w:name w:val="ListLabel 25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6">
    <w:name w:val="ListLabel 25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7">
    <w:name w:val="ListLabel 25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8">
    <w:name w:val="ListLabel 25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9">
    <w:name w:val="ListLabel 2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0">
    <w:name w:val="ListLabel 2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1">
    <w:name w:val="ListLabel 2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2">
    <w:name w:val="ListLabel 26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a7">
    <w:name w:val="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263">
    <w:name w:val="ListLabel 26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4">
    <w:name w:val="ListLabel 26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5">
    <w:name w:val="ListLabel 26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6">
    <w:name w:val="ListLabel 26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67">
    <w:name w:val="ListLabel 26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8">
    <w:name w:val="ListLabel 26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9">
    <w:name w:val="ListLabel 2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0">
    <w:name w:val="ListLabel 27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1">
    <w:name w:val="ListLabel 2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2">
    <w:name w:val="ListLabel 2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3">
    <w:name w:val="ListLabel 2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4">
    <w:name w:val="ListLabel 27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5">
    <w:name w:val="ListLabel 27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6">
    <w:name w:val="ListLabel 27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7">
    <w:name w:val="ListLabel 2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8">
    <w:name w:val="ListLabel 27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9">
    <w:name w:val="ListLabel 27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0">
    <w:name w:val="ListLabel 28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1">
    <w:name w:val="ListLabel 2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2">
    <w:name w:val="ListLabel 28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3">
    <w:name w:val="ListLabel 28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4">
    <w:name w:val="ListLabel 28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5">
    <w:name w:val="ListLabel 2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6">
    <w:name w:val="ListLabel 28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7">
    <w:name w:val="ListLabel 28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8">
    <w:name w:val="ListLabel 28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9">
    <w:name w:val="ListLabel 28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0">
    <w:name w:val="ListLabel 29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1">
    <w:name w:val="ListLabel 29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2">
    <w:name w:val="ListLabel 29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3">
    <w:name w:val="ListLabel 2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4">
    <w:name w:val="ListLabel 29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5">
    <w:name w:val="ListLabel 29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6">
    <w:name w:val="ListLabel 29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7">
    <w:name w:val="ListLabel 2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8">
    <w:name w:val="ListLabel 29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9">
    <w:name w:val="ListLabel 29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0">
    <w:name w:val="ListLabel 30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1">
    <w:name w:val="ListLabel 3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2">
    <w:name w:val="ListLabel 30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3">
    <w:name w:val="ListLabel 30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4">
    <w:name w:val="ListLabel 30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5">
    <w:name w:val="ListLabel 3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6">
    <w:name w:val="ListLabel 30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7">
    <w:name w:val="ListLabel 30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8">
    <w:name w:val="ListLabel 30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9">
    <w:name w:val="ListLabel 3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0">
    <w:name w:val="ListLabel 31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11">
    <w:name w:val="ListLabel 311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2">
    <w:name w:val="ListLabel 31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3">
    <w:name w:val="ListLabel 3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4">
    <w:name w:val="ListLabel 314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15">
    <w:name w:val="ListLabel 315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16">
    <w:name w:val="ListLabel 316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7">
    <w:name w:val="ListLabel 31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8">
    <w:name w:val="ListLabel 3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9">
    <w:name w:val="ListLabel 319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0">
    <w:name w:val="ListLabel 32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1">
    <w:name w:val="ListLabel 3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2">
    <w:name w:val="ListLabel 322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23">
    <w:name w:val="ListLabel 323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24">
    <w:name w:val="ListLabel 324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5">
    <w:name w:val="ListLabel 32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6">
    <w:name w:val="ListLabel 3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8">
    <w:name w:val="ListLabel 32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9">
    <w:name w:val="ListLabel 3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1">
    <w:name w:val="ListLabel 331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332">
    <w:name w:val="ListLabel 332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3">
    <w:name w:val="ListLabel 3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4">
    <w:name w:val="ListLabel 3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6">
    <w:name w:val="ListLabel 3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7">
    <w:name w:val="ListLabel 3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9">
    <w:name w:val="ListLabel 339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30">
    <w:name w:val="標題3"/>
    <w:basedOn w:val="a"/>
    <w:next w:val="a8"/>
    <w:rsid w:val="00D5671E"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a8">
    <w:name w:val="Body Text"/>
    <w:basedOn w:val="a"/>
    <w:rsid w:val="00D5671E"/>
    <w:pPr>
      <w:spacing w:after="120"/>
    </w:pPr>
    <w:rPr>
      <w:kern w:val="2"/>
      <w:sz w:val="20"/>
      <w:szCs w:val="20"/>
      <w:lang w:eastAsia="zh-TW"/>
    </w:rPr>
  </w:style>
  <w:style w:type="paragraph" w:styleId="a9">
    <w:name w:val="List"/>
    <w:basedOn w:val="a8"/>
    <w:rsid w:val="00D5671E"/>
  </w:style>
  <w:style w:type="paragraph" w:styleId="aa">
    <w:name w:val="caption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b">
    <w:name w:val="索引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10">
    <w:name w:val="標題1"/>
    <w:basedOn w:val="a"/>
    <w:next w:val="a8"/>
    <w:rsid w:val="00D5671E"/>
    <w:pPr>
      <w:keepNext/>
      <w:spacing w:before="240" w:after="120"/>
    </w:pPr>
    <w:rPr>
      <w:rFonts w:ascii="Arial" w:eastAsia="Microsoft JhengHei" w:hAnsi="Arial" w:cs="Mangal"/>
      <w:kern w:val="2"/>
      <w:sz w:val="28"/>
      <w:szCs w:val="28"/>
      <w:lang w:eastAsia="zh-TW"/>
    </w:rPr>
  </w:style>
  <w:style w:type="paragraph" w:customStyle="1" w:styleId="20">
    <w:name w:val="標題2"/>
    <w:basedOn w:val="a"/>
    <w:next w:val="a8"/>
    <w:rsid w:val="00D5671E"/>
    <w:pPr>
      <w:keepNext/>
      <w:spacing w:before="240" w:after="120"/>
    </w:pPr>
    <w:rPr>
      <w:rFonts w:ascii="Liberation Sans" w:eastAsia="Microsoft JhengHei" w:hAnsi="Liberation Sans" w:cs="Mangal"/>
      <w:kern w:val="2"/>
      <w:sz w:val="28"/>
      <w:szCs w:val="28"/>
      <w:lang w:eastAsia="zh-TW"/>
    </w:rPr>
  </w:style>
  <w:style w:type="paragraph" w:customStyle="1" w:styleId="Caption3">
    <w:name w:val="Caption3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Caption2">
    <w:name w:val="Caption2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c">
    <w:name w:val="目錄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Caption1">
    <w:name w:val="Caption1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MWBibleVerse">
    <w:name w:val="MW_Bible_Verse"/>
    <w:rsid w:val="00D5671E"/>
    <w:pPr>
      <w:widowControl w:val="0"/>
      <w:spacing w:line="260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  <w:sz w:val="22"/>
      <w:szCs w:val="22"/>
      <w:lang w:eastAsia="zh-TW"/>
    </w:rPr>
  </w:style>
  <w:style w:type="paragraph" w:customStyle="1" w:styleId="MWHeader1">
    <w:name w:val="MW_Header1"/>
    <w:basedOn w:val="a"/>
    <w:rsid w:val="00D5671E"/>
    <w:pPr>
      <w:spacing w:line="400" w:lineRule="atLeast"/>
    </w:pPr>
    <w:rPr>
      <w:rFonts w:ascii="Arial" w:eastAsia="MS Hei" w:hAnsi="Arial" w:cs="Arial"/>
      <w:kern w:val="2"/>
      <w:sz w:val="40"/>
      <w:szCs w:val="20"/>
      <w:lang w:eastAsia="zh-TW"/>
    </w:rPr>
  </w:style>
  <w:style w:type="paragraph" w:customStyle="1" w:styleId="MWFooter">
    <w:name w:val="MW_Footer"/>
    <w:rsid w:val="00D5671E"/>
    <w:pPr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kern w:val="2"/>
      <w:position w:val="-1"/>
      <w:lang w:eastAsia="zh-TW"/>
    </w:rPr>
  </w:style>
  <w:style w:type="paragraph" w:customStyle="1" w:styleId="MWHeading1">
    <w:name w:val="MW_Heading1"/>
    <w:rsid w:val="00D5671E"/>
    <w:pPr>
      <w:spacing w:before="40" w:after="40" w:line="300" w:lineRule="atLeast"/>
      <w:ind w:leftChars="-1" w:left="-1" w:hangingChars="1"/>
      <w:textDirection w:val="btLr"/>
      <w:textAlignment w:val="bottom"/>
      <w:outlineLvl w:val="0"/>
    </w:pPr>
    <w:rPr>
      <w:b/>
      <w:kern w:val="2"/>
      <w:position w:val="-1"/>
      <w:u w:val="single"/>
      <w:lang w:eastAsia="zh-TW"/>
    </w:rPr>
  </w:style>
  <w:style w:type="paragraph" w:customStyle="1" w:styleId="MWBibleHeading">
    <w:name w:val="MW_Bible_Heading"/>
    <w:basedOn w:val="MWBibleVerse"/>
    <w:rsid w:val="00D5671E"/>
    <w:pPr>
      <w:textAlignment w:val="bottom"/>
    </w:pPr>
    <w:rPr>
      <w:rFonts w:ascii="MingLiU" w:eastAsia="MingLiU" w:hAnsi="MingLiU" w:cs="Courier New"/>
      <w:b/>
      <w:u w:val="single"/>
    </w:rPr>
  </w:style>
  <w:style w:type="paragraph" w:styleId="ad">
    <w:name w:val="header"/>
    <w:basedOn w:val="a"/>
    <w:rsid w:val="00D5671E"/>
    <w:rPr>
      <w:kern w:val="2"/>
      <w:sz w:val="20"/>
      <w:szCs w:val="20"/>
      <w:lang w:eastAsia="zh-TW"/>
    </w:rPr>
  </w:style>
  <w:style w:type="paragraph" w:styleId="ae">
    <w:name w:val="footer"/>
    <w:basedOn w:val="a"/>
    <w:rsid w:val="00D5671E"/>
    <w:rPr>
      <w:kern w:val="2"/>
      <w:szCs w:val="20"/>
      <w:lang w:eastAsia="zh-TW"/>
    </w:rPr>
  </w:style>
  <w:style w:type="paragraph" w:customStyle="1" w:styleId="PlainText1">
    <w:name w:val="Plain Text1"/>
    <w:basedOn w:val="a"/>
    <w:rsid w:val="00D5671E"/>
    <w:rPr>
      <w:rFonts w:ascii="Courier New" w:eastAsia="SimSun" w:hAnsi="Courier New" w:cs="Courier New"/>
      <w:kern w:val="2"/>
      <w:sz w:val="20"/>
      <w:szCs w:val="20"/>
    </w:rPr>
  </w:style>
  <w:style w:type="paragraph" w:styleId="af">
    <w:name w:val="Body Text Indent"/>
    <w:basedOn w:val="a"/>
    <w:rsid w:val="00D5671E"/>
    <w:pPr>
      <w:ind w:left="360"/>
    </w:pPr>
    <w:rPr>
      <w:kern w:val="2"/>
      <w:sz w:val="20"/>
      <w:szCs w:val="20"/>
      <w:lang w:eastAsia="zh-TW"/>
    </w:rPr>
  </w:style>
  <w:style w:type="paragraph" w:customStyle="1" w:styleId="BalloonText1">
    <w:name w:val="Balloon Text1"/>
    <w:basedOn w:val="a"/>
    <w:rsid w:val="00D5671E"/>
    <w:rPr>
      <w:rFonts w:ascii="Tahoma" w:eastAsia="SimSun" w:hAnsi="Tahoma" w:cs="Tahoma"/>
      <w:kern w:val="2"/>
      <w:sz w:val="16"/>
      <w:szCs w:val="16"/>
      <w:lang w:eastAsia="zh-TW"/>
    </w:rPr>
  </w:style>
  <w:style w:type="paragraph" w:customStyle="1" w:styleId="Style1">
    <w:name w:val="Style1"/>
    <w:basedOn w:val="MWBibleHeading"/>
    <w:rsid w:val="00D5671E"/>
  </w:style>
  <w:style w:type="paragraph" w:customStyle="1" w:styleId="ecxmsonormal">
    <w:name w:val="ecxmsonormal"/>
    <w:basedOn w:val="a"/>
    <w:rsid w:val="00D5671E"/>
    <w:pPr>
      <w:spacing w:before="280" w:after="280"/>
    </w:pPr>
    <w:rPr>
      <w:kern w:val="2"/>
      <w:lang w:eastAsia="zh-TW"/>
    </w:rPr>
  </w:style>
  <w:style w:type="paragraph" w:customStyle="1" w:styleId="ListBullet1">
    <w:name w:val="List Bullet1"/>
    <w:basedOn w:val="a"/>
    <w:rsid w:val="00D5671E"/>
    <w:rPr>
      <w:kern w:val="2"/>
      <w:sz w:val="20"/>
      <w:szCs w:val="20"/>
      <w:lang w:eastAsia="zh-TW"/>
    </w:rPr>
  </w:style>
  <w:style w:type="paragraph" w:customStyle="1" w:styleId="NoteHeading1">
    <w:name w:val="Note Heading1"/>
    <w:basedOn w:val="a"/>
    <w:rsid w:val="00D5671E"/>
    <w:pPr>
      <w:jc w:val="center"/>
    </w:pPr>
    <w:rPr>
      <w:kern w:val="2"/>
      <w:sz w:val="20"/>
      <w:szCs w:val="20"/>
      <w:lang w:eastAsia="zh-TW"/>
    </w:rPr>
  </w:style>
  <w:style w:type="paragraph" w:customStyle="1" w:styleId="Closing1">
    <w:name w:val="Closing1"/>
    <w:basedOn w:val="a"/>
    <w:rsid w:val="00D5671E"/>
    <w:pPr>
      <w:ind w:left="100"/>
    </w:pPr>
    <w:rPr>
      <w:kern w:val="2"/>
      <w:sz w:val="20"/>
      <w:szCs w:val="20"/>
      <w:lang w:eastAsia="zh-TW"/>
    </w:rPr>
  </w:style>
  <w:style w:type="paragraph" w:styleId="af0">
    <w:name w:val="Normal (Web)"/>
    <w:basedOn w:val="a"/>
    <w:uiPriority w:val="99"/>
    <w:qFormat/>
    <w:rsid w:val="00D5671E"/>
    <w:rPr>
      <w:kern w:val="2"/>
      <w:lang w:eastAsia="zh-TW"/>
    </w:rPr>
  </w:style>
  <w:style w:type="paragraph" w:customStyle="1" w:styleId="af1">
    <w:name w:val="表格內容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af2">
    <w:name w:val="表格標題"/>
    <w:basedOn w:val="af1"/>
    <w:rsid w:val="00D5671E"/>
    <w:pPr>
      <w:jc w:val="center"/>
    </w:pPr>
    <w:rPr>
      <w:b/>
      <w:bCs/>
    </w:rPr>
  </w:style>
  <w:style w:type="paragraph" w:customStyle="1" w:styleId="m-7480339885539141265msoplaintext">
    <w:name w:val="m_-7480339885539141265msoplaintext"/>
    <w:basedOn w:val="a"/>
    <w:rsid w:val="00D5671E"/>
    <w:pPr>
      <w:spacing w:before="280" w:after="280"/>
    </w:pPr>
  </w:style>
  <w:style w:type="paragraph" w:styleId="af3">
    <w:name w:val="Balloon Text"/>
    <w:basedOn w:val="a"/>
    <w:rsid w:val="00D5671E"/>
    <w:rPr>
      <w:kern w:val="2"/>
      <w:sz w:val="18"/>
      <w:szCs w:val="18"/>
      <w:lang w:eastAsia="zh-TW"/>
    </w:rPr>
  </w:style>
  <w:style w:type="paragraph" w:styleId="HTML">
    <w:name w:val="HTML Preformatted"/>
    <w:basedOn w:val="a"/>
    <w:uiPriority w:val="99"/>
    <w:rsid w:val="00D5671E"/>
    <w:rPr>
      <w:rFonts w:ascii="Courier New" w:eastAsia="SimSun" w:hAnsi="Courier New" w:cs="Courier New"/>
      <w:kern w:val="2"/>
      <w:sz w:val="20"/>
      <w:szCs w:val="20"/>
      <w:lang w:eastAsia="zh-TW"/>
    </w:rPr>
  </w:style>
  <w:style w:type="paragraph" w:customStyle="1" w:styleId="af4">
    <w:name w:val="水平線"/>
    <w:basedOn w:val="a"/>
    <w:next w:val="a8"/>
    <w:rsid w:val="00D5671E"/>
    <w:pPr>
      <w:suppressLineNumbers/>
      <w:pBdr>
        <w:bottom w:val="double" w:sz="2" w:space="0" w:color="808080"/>
      </w:pBdr>
      <w:spacing w:after="283"/>
    </w:pPr>
    <w:rPr>
      <w:kern w:val="2"/>
      <w:sz w:val="12"/>
      <w:szCs w:val="12"/>
      <w:lang w:eastAsia="zh-TW"/>
    </w:rPr>
  </w:style>
  <w:style w:type="paragraph" w:styleId="af5">
    <w:name w:val="List Paragraph"/>
    <w:basedOn w:val="a"/>
    <w:rsid w:val="00D5671E"/>
    <w:pPr>
      <w:ind w:left="720"/>
      <w:contextualSpacing/>
    </w:pPr>
    <w:rPr>
      <w:kern w:val="2"/>
      <w:sz w:val="20"/>
      <w:szCs w:val="20"/>
      <w:lang w:eastAsia="zh-TW"/>
    </w:rPr>
  </w:style>
  <w:style w:type="character" w:customStyle="1" w:styleId="BodyTextChar1">
    <w:name w:val="Body Text Char1"/>
    <w:rsid w:val="00D5671E"/>
    <w:rPr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styleId="af6">
    <w:name w:val="Hyperlink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3">
    <w:name w:val="Unresolved Mention3"/>
    <w:qFormat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af7">
    <w:name w:val="Table Grid"/>
    <w:basedOn w:val="a1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ion-enable-hover">
    <w:name w:val="notion-enable-hover"/>
    <w:basedOn w:val="a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basedOn w:val="a0"/>
    <w:rsid w:val="00D5671E"/>
    <w:rPr>
      <w:rFonts w:ascii="Cambria" w:eastAsia="SimSun" w:hAnsi="Cambria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af8">
    <w:name w:val="Emphasis"/>
    <w:basedOn w:val="a0"/>
    <w:rsid w:val="00D5671E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c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4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5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6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7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8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c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4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5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6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7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8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paragraph" w:styleId="afffc">
    <w:name w:val="Subtitle"/>
    <w:basedOn w:val="a"/>
    <w:next w:val="a"/>
    <w:uiPriority w:val="11"/>
    <w:qFormat/>
    <w:rsid w:val="00D5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:\C:\C:\C:\Users\denniscooley\C:\Users\peter\Downloads\churchinnyc.org\bible-stu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/c1DFTOsxnusKRuGEJKWP3k+Vw==">CgMxLjAyDmgucDI5c2hkeHIwYmNyMg5oLmo1cnBtMmp4b29jZjIOaC5ubGR6N3M5NG9ubnMyDmguMnJvc3Bodm81M3R5Mg5oLjYyY2VraGhpdG5qYTIOaC40bXowc2xvcGwzd3EyDmguZzNiMmczYWY0NWFpMg5oLmVmNm95d3pmYm50YzIOaC5nM2IyZzNhZjQ1YWkyDmgubGtjbWptdDV3a21hMg5oLjlqZWl0Zjl1aXdwNTIOaC40Ym54cndpODNzbmIyDmguYnNhMXRhZjU0anp6Mg5oLjZlNXRwbmZrd2IzbTIOaC42ZTV0cG5ma3diM20yDmguMm4xNmQ0bWw2aTE2Mg5oLnRxYzhtdGNmZDAzczIOaC5tenF3a2c1M3Fkb28yDmgudTgzOXh0Mmoxa2J6OAByITFCeEhZcVExdzFRMnVQOWxrRDBQSjBCLVZveFhSRXo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Morning Watch</dc:creator>
  <cp:lastModifiedBy>sean deng</cp:lastModifiedBy>
  <cp:revision>156</cp:revision>
  <cp:lastPrinted>2025-09-19T13:47:00Z</cp:lastPrinted>
  <dcterms:created xsi:type="dcterms:W3CDTF">2025-09-12T23:18:00Z</dcterms:created>
  <dcterms:modified xsi:type="dcterms:W3CDTF">2026-05-08T14:15:00Z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aveMark">
    <vt:lpwstr>NoID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</Properties>
</file>