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F7" w:rsidRPr="00052E74" w:rsidRDefault="00E229F7" w:rsidP="0076344F">
      <w:pPr>
        <w:pStyle w:val="NormalWeb"/>
        <w:spacing w:before="0" w:beforeAutospacing="0" w:after="0" w:afterAutospacing="0"/>
        <w:jc w:val="center"/>
        <w:rPr>
          <w:rFonts w:ascii="Helvetica" w:hAnsi="Helvetica" w:cs="Arial"/>
          <w:color w:val="000000" w:themeColor="text1"/>
          <w:sz w:val="20"/>
          <w:szCs w:val="20"/>
        </w:rPr>
      </w:pPr>
      <w:bookmarkStart w:id="0" w:name="_Hlk121552623"/>
      <w:bookmarkStart w:id="1" w:name="_Hlk100406653"/>
    </w:p>
    <w:p w:rsidR="00F94BB2" w:rsidRPr="009F138B" w:rsidRDefault="00137C03" w:rsidP="00162A41">
      <w:pPr>
        <w:pStyle w:val="NormalWeb"/>
        <w:spacing w:before="0" w:beforeAutospacing="0" w:after="0" w:afterAutospacing="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Cristo tiene las llaves de la muerte y del </w:t>
      </w:r>
      <w:r w:rsidR="005947A6">
        <w:rPr>
          <w:rFonts w:ascii="Arial" w:hAnsi="Arial" w:cs="Arial"/>
          <w:b/>
          <w:bCs/>
          <w:color w:val="000000" w:themeColor="text1"/>
          <w:sz w:val="20"/>
          <w:szCs w:val="20"/>
        </w:rPr>
        <w:t>Hades</w:t>
      </w:r>
    </w:p>
    <w:p w:rsidR="00AC1FD2" w:rsidRPr="009F138B" w:rsidRDefault="00AC1FD2" w:rsidP="00AC1FD2">
      <w:pPr>
        <w:pStyle w:val="NormalWeb"/>
        <w:spacing w:before="0" w:beforeAutospacing="0" w:after="0" w:afterAutospacing="0"/>
        <w:jc w:val="center"/>
        <w:rPr>
          <w:rFonts w:ascii="Arial" w:hAnsi="Arial" w:cs="Arial"/>
          <w:color w:val="000000" w:themeColor="text1"/>
          <w:sz w:val="20"/>
          <w:szCs w:val="20"/>
        </w:rPr>
      </w:pPr>
    </w:p>
    <w:p w:rsidR="000E0BD4" w:rsidRPr="009F138B" w:rsidRDefault="00D70982" w:rsidP="00D26461">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bCs/>
          <w:color w:val="000000" w:themeColor="text1"/>
          <w:sz w:val="20"/>
          <w:szCs w:val="20"/>
          <w:u w:val="single"/>
        </w:rPr>
      </w:pPr>
      <w:r w:rsidRPr="009F138B">
        <w:rPr>
          <w:rFonts w:ascii="Arial" w:eastAsia="Arial" w:hAnsi="Arial" w:cs="Arial"/>
          <w:b/>
          <w:bCs/>
          <w:color w:val="000000" w:themeColor="text1"/>
          <w:sz w:val="20"/>
          <w:szCs w:val="20"/>
        </w:rPr>
        <w:t>Abril</w:t>
      </w:r>
      <w:r w:rsidR="00876E2D" w:rsidRPr="009F138B">
        <w:rPr>
          <w:rFonts w:ascii="Arial" w:eastAsia="Arial" w:hAnsi="Arial" w:cs="Arial"/>
          <w:b/>
          <w:bCs/>
          <w:color w:val="000000" w:themeColor="text1"/>
          <w:sz w:val="20"/>
          <w:szCs w:val="20"/>
        </w:rPr>
        <w:t xml:space="preserve"> </w:t>
      </w:r>
      <w:r w:rsidR="00AC1FD2" w:rsidRPr="009F138B">
        <w:rPr>
          <w:rFonts w:ascii="Arial" w:eastAsia="Arial" w:hAnsi="Arial" w:cs="Arial"/>
          <w:b/>
          <w:bCs/>
          <w:color w:val="000000" w:themeColor="text1"/>
          <w:sz w:val="20"/>
          <w:szCs w:val="20"/>
        </w:rPr>
        <w:t>2</w:t>
      </w:r>
      <w:r w:rsidR="009F138B" w:rsidRPr="009F138B">
        <w:rPr>
          <w:rFonts w:ascii="Arial" w:eastAsia="Arial" w:hAnsi="Arial" w:cs="Arial"/>
          <w:b/>
          <w:bCs/>
          <w:color w:val="000000" w:themeColor="text1"/>
          <w:sz w:val="20"/>
          <w:szCs w:val="20"/>
        </w:rPr>
        <w:t>7</w:t>
      </w:r>
      <w:r w:rsidR="00625A9E" w:rsidRPr="009F138B">
        <w:rPr>
          <w:rFonts w:ascii="Arial" w:eastAsia="Arial" w:hAnsi="Arial" w:cs="Arial"/>
          <w:b/>
          <w:bCs/>
          <w:color w:val="000000" w:themeColor="text1"/>
          <w:sz w:val="20"/>
          <w:szCs w:val="20"/>
        </w:rPr>
        <w:t xml:space="preserve"> </w:t>
      </w:r>
      <w:r w:rsidR="00A31520" w:rsidRPr="009F138B">
        <w:rPr>
          <w:rFonts w:ascii="Arial" w:eastAsia="Arial" w:hAnsi="Arial" w:cs="Arial"/>
          <w:b/>
          <w:bCs/>
          <w:color w:val="000000" w:themeColor="text1"/>
          <w:sz w:val="20"/>
          <w:szCs w:val="20"/>
        </w:rPr>
        <w:t>L</w:t>
      </w:r>
      <w:r w:rsidR="00274ED0" w:rsidRPr="009F138B">
        <w:rPr>
          <w:rFonts w:ascii="Arial" w:eastAsia="Arial" w:hAnsi="Arial" w:cs="Arial"/>
          <w:b/>
          <w:bCs/>
          <w:color w:val="000000" w:themeColor="text1"/>
          <w:sz w:val="20"/>
          <w:szCs w:val="20"/>
        </w:rPr>
        <w:t>unes</w:t>
      </w:r>
    </w:p>
    <w:p w:rsidR="009F138B" w:rsidRPr="009F138B" w:rsidRDefault="009F138B" w:rsidP="009F138B">
      <w:pPr>
        <w:spacing w:before="20" w:after="20"/>
        <w:jc w:val="center"/>
        <w:rPr>
          <w:rFonts w:ascii="Arial" w:hAnsi="Arial" w:cs="Arial"/>
          <w:b/>
          <w:bCs/>
          <w:i/>
          <w:iCs/>
          <w:color w:val="000000" w:themeColor="text1"/>
          <w:sz w:val="10"/>
          <w:szCs w:val="10"/>
          <w:u w:val="single"/>
        </w:rPr>
      </w:pPr>
    </w:p>
    <w:p w:rsidR="009F138B" w:rsidRPr="009F138B" w:rsidRDefault="009F138B" w:rsidP="009F138B">
      <w:pPr>
        <w:spacing w:before="20" w:after="20"/>
        <w:jc w:val="center"/>
        <w:rPr>
          <w:rFonts w:ascii="Arial" w:hAnsi="Arial" w:cs="Arial"/>
          <w:b/>
          <w:bCs/>
          <w:i/>
          <w:iCs/>
          <w:color w:val="000000" w:themeColor="text1"/>
          <w:sz w:val="20"/>
          <w:szCs w:val="20"/>
          <w:u w:val="single"/>
        </w:rPr>
      </w:pPr>
      <w:r w:rsidRPr="009F138B">
        <w:rPr>
          <w:rFonts w:ascii="Arial" w:hAnsi="Arial" w:cs="Arial"/>
          <w:b/>
          <w:bCs/>
          <w:i/>
          <w:iCs/>
          <w:color w:val="000000" w:themeColor="text1"/>
          <w:sz w:val="20"/>
          <w:szCs w:val="20"/>
          <w:u w:val="single"/>
        </w:rPr>
        <w:t xml:space="preserve">Versículos relacionados </w:t>
      </w:r>
    </w:p>
    <w:p w:rsidR="009F138B" w:rsidRPr="007876BC" w:rsidRDefault="009F138B" w:rsidP="009F138B">
      <w:pPr>
        <w:spacing w:before="20" w:after="20"/>
        <w:jc w:val="center"/>
        <w:rPr>
          <w:rFonts w:ascii="Arial" w:hAnsi="Arial" w:cs="Arial"/>
          <w:color w:val="000000" w:themeColor="text1"/>
          <w:sz w:val="10"/>
          <w:szCs w:val="10"/>
          <w:u w:val="single"/>
        </w:rPr>
      </w:pPr>
    </w:p>
    <w:p w:rsidR="007876BC" w:rsidRPr="007876BC" w:rsidRDefault="007876BC" w:rsidP="007876BC">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Apocalipsis 2:8</w:t>
      </w:r>
      <w:r>
        <w:rPr>
          <w:rFonts w:ascii="Helvetica" w:hAnsi="Helvetica" w:cs="Helvetica"/>
          <w:color w:val="333333"/>
          <w:sz w:val="21"/>
          <w:szCs w:val="21"/>
        </w:rPr>
        <w:br/>
      </w:r>
      <w:r>
        <w:rPr>
          <w:rFonts w:ascii="Helvetica" w:hAnsi="Helvetica" w:cs="Helvetica"/>
          <w:b/>
          <w:bCs/>
          <w:color w:val="333333"/>
          <w:sz w:val="21"/>
          <w:szCs w:val="21"/>
        </w:rPr>
        <w:t>8</w:t>
      </w:r>
      <w:r>
        <w:rPr>
          <w:rFonts w:ascii="Helvetica" w:hAnsi="Helvetica" w:cs="Helvetica"/>
          <w:color w:val="333333"/>
          <w:sz w:val="21"/>
          <w:szCs w:val="21"/>
        </w:rPr>
        <w:t> Y escribe al mensajero de la iglesia en Esmirna: El Primero y el Último, el que estuvo muerto y revivió, dice esto:</w:t>
      </w:r>
    </w:p>
    <w:p w:rsidR="007876BC" w:rsidRDefault="007876BC" w:rsidP="007876BC">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Apocalipsis 22:13</w:t>
      </w:r>
      <w:r>
        <w:rPr>
          <w:rFonts w:ascii="Helvetica" w:hAnsi="Helvetica" w:cs="Helvetica"/>
          <w:color w:val="333333"/>
          <w:sz w:val="21"/>
          <w:szCs w:val="21"/>
        </w:rPr>
        <w:br/>
      </w:r>
      <w:r>
        <w:rPr>
          <w:rFonts w:ascii="Helvetica" w:hAnsi="Helvetica" w:cs="Helvetica"/>
          <w:b/>
          <w:bCs/>
          <w:color w:val="333333"/>
          <w:sz w:val="21"/>
          <w:szCs w:val="21"/>
        </w:rPr>
        <w:t>13</w:t>
      </w:r>
      <w:r>
        <w:rPr>
          <w:rFonts w:ascii="Helvetica" w:hAnsi="Helvetica" w:cs="Helvetica"/>
          <w:color w:val="333333"/>
          <w:sz w:val="21"/>
          <w:szCs w:val="21"/>
        </w:rPr>
        <w:t> Yo soy el Alfa y la Omega, el Primero y el Último, el Principio y el Fin.</w:t>
      </w:r>
    </w:p>
    <w:p w:rsidR="007876BC" w:rsidRDefault="007876BC" w:rsidP="007876BC">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Apocalipsis 21:6</w:t>
      </w:r>
      <w:r>
        <w:rPr>
          <w:rFonts w:ascii="Helvetica" w:hAnsi="Helvetica" w:cs="Helvetica"/>
          <w:color w:val="333333"/>
          <w:sz w:val="21"/>
          <w:szCs w:val="21"/>
        </w:rPr>
        <w:br/>
      </w:r>
      <w:r>
        <w:rPr>
          <w:rFonts w:ascii="Helvetica" w:hAnsi="Helvetica" w:cs="Helvetica"/>
          <w:b/>
          <w:bCs/>
          <w:color w:val="333333"/>
          <w:sz w:val="21"/>
          <w:szCs w:val="21"/>
        </w:rPr>
        <w:t>6</w:t>
      </w:r>
      <w:r>
        <w:rPr>
          <w:rFonts w:ascii="Helvetica" w:hAnsi="Helvetica" w:cs="Helvetica"/>
          <w:color w:val="333333"/>
          <w:sz w:val="21"/>
          <w:szCs w:val="21"/>
        </w:rPr>
        <w:t> Y me dijo: Hecho está. Yo soy el Alfa y la Omega, el Principio y el Fin. Al que tenga sed, Yo le daré gratuitamente del manantial del agua de la vida.</w:t>
      </w:r>
    </w:p>
    <w:p w:rsidR="007876BC" w:rsidRDefault="007876BC" w:rsidP="007876BC">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Apocalipsis 1:8</w:t>
      </w:r>
      <w:r>
        <w:rPr>
          <w:rFonts w:ascii="Helvetica" w:hAnsi="Helvetica" w:cs="Helvetica"/>
          <w:color w:val="333333"/>
          <w:sz w:val="21"/>
          <w:szCs w:val="21"/>
        </w:rPr>
        <w:br/>
      </w:r>
      <w:r>
        <w:rPr>
          <w:rFonts w:ascii="Helvetica" w:hAnsi="Helvetica" w:cs="Helvetica"/>
          <w:b/>
          <w:bCs/>
          <w:color w:val="333333"/>
          <w:sz w:val="21"/>
          <w:szCs w:val="21"/>
        </w:rPr>
        <w:t>8</w:t>
      </w:r>
      <w:r>
        <w:rPr>
          <w:rFonts w:ascii="Helvetica" w:hAnsi="Helvetica" w:cs="Helvetica"/>
          <w:color w:val="333333"/>
          <w:sz w:val="21"/>
          <w:szCs w:val="21"/>
        </w:rPr>
        <w:t> Yo soy el Alfa y la Omega dice el Señor Dios, el que es y que era y que ha de venir, el Todopoderoso.</w:t>
      </w:r>
    </w:p>
    <w:p w:rsidR="007876BC" w:rsidRDefault="007876BC" w:rsidP="007876BC">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2 Timoteo 4:5</w:t>
      </w:r>
      <w:r>
        <w:rPr>
          <w:rFonts w:ascii="Helvetica" w:hAnsi="Helvetica" w:cs="Helvetica"/>
          <w:color w:val="333333"/>
          <w:sz w:val="21"/>
          <w:szCs w:val="21"/>
        </w:rPr>
        <w:br/>
      </w:r>
      <w:r>
        <w:rPr>
          <w:rFonts w:ascii="Helvetica" w:hAnsi="Helvetica" w:cs="Helvetica"/>
          <w:b/>
          <w:bCs/>
          <w:color w:val="333333"/>
          <w:sz w:val="21"/>
          <w:szCs w:val="21"/>
        </w:rPr>
        <w:t>5</w:t>
      </w:r>
      <w:r>
        <w:rPr>
          <w:rFonts w:ascii="Helvetica" w:hAnsi="Helvetica" w:cs="Helvetica"/>
          <w:color w:val="333333"/>
          <w:sz w:val="21"/>
          <w:szCs w:val="21"/>
        </w:rPr>
        <w:t> Pero tú sé sobrio en todo, sufre el mal, haz obra de evangelista, cumple con perfección tu ministerio.</w:t>
      </w:r>
    </w:p>
    <w:p w:rsidR="007876BC" w:rsidRDefault="007876BC" w:rsidP="007876BC">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1 Timoteo 1:12</w:t>
      </w:r>
      <w:r>
        <w:rPr>
          <w:rFonts w:ascii="Helvetica" w:hAnsi="Helvetica" w:cs="Helvetica"/>
          <w:color w:val="333333"/>
          <w:sz w:val="21"/>
          <w:szCs w:val="21"/>
        </w:rPr>
        <w:br/>
      </w:r>
      <w:r>
        <w:rPr>
          <w:rFonts w:ascii="Helvetica" w:hAnsi="Helvetica" w:cs="Helvetica"/>
          <w:b/>
          <w:bCs/>
          <w:color w:val="333333"/>
          <w:sz w:val="21"/>
          <w:szCs w:val="21"/>
        </w:rPr>
        <w:t>12</w:t>
      </w:r>
      <w:r>
        <w:rPr>
          <w:rFonts w:ascii="Helvetica" w:hAnsi="Helvetica" w:cs="Helvetica"/>
          <w:color w:val="333333"/>
          <w:sz w:val="21"/>
          <w:szCs w:val="21"/>
        </w:rPr>
        <w:t> Doy gracias al que me fortalece con poder, a Cristo Jesús nuestro Señor, porque me tuvo por fiel, poniéndome en el ministerio,</w:t>
      </w:r>
    </w:p>
    <w:p w:rsidR="007876BC" w:rsidRDefault="007876BC" w:rsidP="007876BC">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Apocalipsis 10:7</w:t>
      </w:r>
      <w:r>
        <w:rPr>
          <w:rFonts w:ascii="Helvetica" w:hAnsi="Helvetica" w:cs="Helvetica"/>
          <w:color w:val="333333"/>
          <w:sz w:val="21"/>
          <w:szCs w:val="21"/>
        </w:rPr>
        <w:br/>
      </w:r>
      <w:r>
        <w:rPr>
          <w:rFonts w:ascii="Helvetica" w:hAnsi="Helvetica" w:cs="Helvetica"/>
          <w:b/>
          <w:bCs/>
          <w:color w:val="333333"/>
          <w:sz w:val="21"/>
          <w:szCs w:val="21"/>
        </w:rPr>
        <w:t>7</w:t>
      </w:r>
      <w:r>
        <w:rPr>
          <w:rFonts w:ascii="Helvetica" w:hAnsi="Helvetica" w:cs="Helvetica"/>
          <w:color w:val="333333"/>
          <w:sz w:val="21"/>
          <w:szCs w:val="21"/>
        </w:rPr>
        <w:t> sino que en los días de la voz del séptimo ángel, cuando él esté por tocar la trompeta, el misterio de Dios se consumará, según las buenas nuevas que Él anunció a Sus esclavos los profetas.</w:t>
      </w:r>
    </w:p>
    <w:p w:rsidR="00B36093" w:rsidRDefault="00B36093" w:rsidP="007876BC">
      <w:pPr>
        <w:shd w:val="clear" w:color="auto" w:fill="FFFFFF"/>
        <w:spacing w:after="150"/>
        <w:rPr>
          <w:rFonts w:ascii="Helvetica" w:hAnsi="Helvetica" w:cs="Helvetica"/>
          <w:color w:val="333333"/>
          <w:sz w:val="21"/>
          <w:szCs w:val="21"/>
        </w:rPr>
      </w:pPr>
    </w:p>
    <w:p w:rsidR="009F138B" w:rsidRPr="007876BC" w:rsidRDefault="007876BC" w:rsidP="009F138B">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Apocalipsis 15:1, 8</w:t>
      </w:r>
      <w:r>
        <w:rPr>
          <w:rFonts w:ascii="Helvetica" w:hAnsi="Helvetica" w:cs="Helvetica"/>
          <w:color w:val="333333"/>
          <w:sz w:val="21"/>
          <w:szCs w:val="21"/>
        </w:rPr>
        <w:br/>
      </w:r>
      <w:r>
        <w:rPr>
          <w:rFonts w:ascii="Helvetica" w:hAnsi="Helvetica" w:cs="Helvetica"/>
          <w:b/>
          <w:bCs/>
          <w:color w:val="333333"/>
          <w:sz w:val="21"/>
          <w:szCs w:val="21"/>
        </w:rPr>
        <w:t>1</w:t>
      </w:r>
      <w:r>
        <w:rPr>
          <w:rFonts w:ascii="Helvetica" w:hAnsi="Helvetica" w:cs="Helvetica"/>
          <w:color w:val="333333"/>
          <w:sz w:val="21"/>
          <w:szCs w:val="21"/>
        </w:rPr>
        <w:t> Y vi en el cielo otra señal, grande y admirable: siete ángeles que tenían las siete plagas postreras; porque en ellas se consumaba la ira de Dios.</w:t>
      </w:r>
      <w:r>
        <w:rPr>
          <w:rFonts w:ascii="Helvetica" w:hAnsi="Helvetica" w:cs="Helvetica"/>
          <w:color w:val="333333"/>
          <w:sz w:val="21"/>
          <w:szCs w:val="21"/>
        </w:rPr>
        <w:br/>
      </w:r>
      <w:r>
        <w:rPr>
          <w:rFonts w:ascii="Helvetica" w:hAnsi="Helvetica" w:cs="Helvetica"/>
          <w:b/>
          <w:bCs/>
          <w:color w:val="333333"/>
          <w:sz w:val="21"/>
          <w:szCs w:val="21"/>
        </w:rPr>
        <w:lastRenderedPageBreak/>
        <w:t>8</w:t>
      </w:r>
      <w:r>
        <w:rPr>
          <w:rFonts w:ascii="Helvetica" w:hAnsi="Helvetica" w:cs="Helvetica"/>
          <w:color w:val="333333"/>
          <w:sz w:val="21"/>
          <w:szCs w:val="21"/>
        </w:rPr>
        <w:t> Y el templo se llenó de humo por la gloria de Dios, y por Su poder; y nadie podía entrar en el templo hasta que se hubiesen cumplido las siete plagas de los siete ángeles.</w:t>
      </w:r>
    </w:p>
    <w:p w:rsidR="009F138B" w:rsidRPr="009F138B" w:rsidRDefault="009F138B" w:rsidP="009F138B">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rPr>
      </w:pPr>
      <w:r w:rsidRPr="009F138B">
        <w:rPr>
          <w:rStyle w:val="normaltextrun"/>
          <w:rFonts w:ascii="Arial" w:hAnsi="Arial" w:cs="Arial"/>
          <w:b/>
          <w:bCs/>
          <w:i/>
          <w:iCs/>
          <w:color w:val="000000" w:themeColor="text1"/>
          <w:sz w:val="20"/>
          <w:szCs w:val="20"/>
          <w:u w:val="single"/>
        </w:rPr>
        <w:t>Lectura relacionada</w:t>
      </w:r>
    </w:p>
    <w:p w:rsidR="00286D91" w:rsidRPr="00286D91" w:rsidRDefault="00286D91" w:rsidP="00286D91">
      <w:pPr>
        <w:suppressAutoHyphens/>
        <w:ind w:firstLine="720"/>
        <w:jc w:val="both"/>
        <w:rPr>
          <w:rFonts w:ascii="Arial" w:hAnsi="Arial" w:cs="Arial"/>
          <w:sz w:val="20"/>
          <w:szCs w:val="20"/>
          <w:lang w:val="es-CO" w:eastAsia="zh-TW"/>
        </w:rPr>
      </w:pPr>
      <w:r w:rsidRPr="00286D91">
        <w:rPr>
          <w:rFonts w:ascii="Arial" w:hAnsi="Arial" w:cs="Arial"/>
          <w:sz w:val="20"/>
          <w:szCs w:val="20"/>
          <w:lang w:val="es-CO" w:eastAsia="zh-TW"/>
        </w:rPr>
        <w:t>El Señor Jesús no solamente es el Primero, sino también el Principio; Él no solamente es el Último, sino también el Fin. El Primero indica que nadie es antes de Cristo, y el Último indica que nadie es después de Él; el Principio indica que Él es el origen de todas las cosas, y el Fin indica que es la consumación de todas ellas. Por consiguiente, estas expresiones no sólo indican que no hay nada antes ni después del Señor Jesús, sino también que sin Él no hay origen ni consumación. Esto nos asegura que el Señor es fuerte para prometer, para alentarnos y para fortalecernos. Él llevará a cabo todo cuanto dijo en Apocalipsis. (</w:t>
      </w:r>
      <w:r w:rsidRPr="00286D91">
        <w:rPr>
          <w:rFonts w:ascii="Arial" w:hAnsi="Arial" w:cs="Arial"/>
          <w:i/>
          <w:iCs/>
          <w:sz w:val="20"/>
          <w:szCs w:val="20"/>
          <w:lang w:val="es-CO" w:eastAsia="zh-TW"/>
        </w:rPr>
        <w:t>La conclusión del Nuevo Testamento</w:t>
      </w:r>
      <w:r w:rsidRPr="00286D91">
        <w:rPr>
          <w:rFonts w:ascii="Arial" w:hAnsi="Arial" w:cs="Arial"/>
          <w:sz w:val="20"/>
          <w:szCs w:val="20"/>
          <w:lang w:val="es-CO" w:eastAsia="zh-TW"/>
        </w:rPr>
        <w:t>, pág. 4677)</w:t>
      </w:r>
    </w:p>
    <w:p w:rsidR="00286D91" w:rsidRPr="00286D91" w:rsidRDefault="00286D91" w:rsidP="00286D91">
      <w:pPr>
        <w:suppressAutoHyphens/>
        <w:ind w:firstLine="720"/>
        <w:jc w:val="both"/>
        <w:rPr>
          <w:rFonts w:ascii="Arial" w:hAnsi="Arial" w:cs="Arial"/>
          <w:sz w:val="20"/>
          <w:szCs w:val="20"/>
          <w:lang w:val="es-CO" w:eastAsia="zh-TW"/>
        </w:rPr>
      </w:pPr>
      <w:r w:rsidRPr="00286D91">
        <w:rPr>
          <w:rFonts w:ascii="Arial" w:hAnsi="Arial" w:cs="Arial"/>
          <w:sz w:val="20"/>
          <w:szCs w:val="20"/>
          <w:lang w:val="es-CO" w:eastAsia="zh-TW"/>
        </w:rPr>
        <w:t>El Señor le dijo a la iglesia sufriente en Esmirna que Él es el Primero y el Último. Esto indica que no importa cuán grandes fueron los sufrimientos por los que Él pasó, tales sufrimientos no podían aniquilarlo ni dañarlo ... En los sufrimientos, la iglesia necesita saber que Cristo es el Primero y el Último, Aquel que existe para siempre y nunca cambia. Sin importar cuál sea el entorno, Él permanece igual ... Todas las cosas están dentro de los límites de Su control.</w:t>
      </w:r>
    </w:p>
    <w:p w:rsidR="00286D91" w:rsidRPr="00286D91" w:rsidRDefault="00286D91" w:rsidP="00286D91">
      <w:pPr>
        <w:suppressAutoHyphens/>
        <w:ind w:firstLine="720"/>
        <w:jc w:val="both"/>
        <w:rPr>
          <w:rFonts w:ascii="Arial" w:hAnsi="Arial" w:cs="Arial"/>
          <w:sz w:val="20"/>
          <w:szCs w:val="20"/>
          <w:lang w:val="es-CO" w:eastAsia="zh-TW"/>
        </w:rPr>
      </w:pPr>
      <w:r w:rsidRPr="00286D91">
        <w:rPr>
          <w:rFonts w:ascii="Arial" w:hAnsi="Arial" w:cs="Arial"/>
          <w:sz w:val="20"/>
          <w:szCs w:val="20"/>
          <w:lang w:val="es-CO" w:eastAsia="zh-TW"/>
        </w:rPr>
        <w:t>Cuando el Señor le dijo a la iglesia en Esmirna que Él era el Primero y el Último, Él estaba indicando que la iglesia debería ser victoriosa, y no ser derrotada por ninguna clase de sufrimiento.</w:t>
      </w:r>
    </w:p>
    <w:p w:rsidR="00286D91" w:rsidRPr="00286D91" w:rsidRDefault="00286D91" w:rsidP="00286D91">
      <w:pPr>
        <w:suppressAutoHyphens/>
        <w:ind w:firstLine="720"/>
        <w:jc w:val="both"/>
        <w:rPr>
          <w:rFonts w:ascii="Arial" w:hAnsi="Arial" w:cs="Arial"/>
          <w:sz w:val="20"/>
          <w:szCs w:val="20"/>
          <w:lang w:val="es-CO" w:eastAsia="zh-TW"/>
        </w:rPr>
      </w:pPr>
      <w:r w:rsidRPr="00286D91">
        <w:rPr>
          <w:rFonts w:ascii="Arial" w:hAnsi="Arial" w:cs="Arial"/>
          <w:sz w:val="20"/>
          <w:szCs w:val="20"/>
          <w:lang w:val="es-CO" w:eastAsia="zh-TW"/>
        </w:rPr>
        <w:t xml:space="preserve">Cristo no solamente es el Primero, sino también el Originador; Él no solamente es el Último, sino también el </w:t>
      </w:r>
      <w:proofErr w:type="spellStart"/>
      <w:r w:rsidRPr="00286D91">
        <w:rPr>
          <w:rFonts w:ascii="Arial" w:hAnsi="Arial" w:cs="Arial"/>
          <w:sz w:val="20"/>
          <w:szCs w:val="20"/>
          <w:lang w:val="es-CO" w:eastAsia="zh-TW"/>
        </w:rPr>
        <w:t>Completador</w:t>
      </w:r>
      <w:proofErr w:type="spellEnd"/>
      <w:r w:rsidRPr="00286D91">
        <w:rPr>
          <w:rFonts w:ascii="Arial" w:hAnsi="Arial" w:cs="Arial"/>
          <w:sz w:val="20"/>
          <w:szCs w:val="20"/>
          <w:lang w:val="es-CO" w:eastAsia="zh-TW"/>
        </w:rPr>
        <w:t>. En otras palabras, en este universo, de principio a fin, todo es Cristo ... El Señor Jesús no solamente es el Primero, sino también el Principio, el origen; Él no solamente es el Último, sino también el Final, la compleción, que no deja nada para nadie. Él ocupa el universo entero. Con respecto al tiempo y el espacio, así como en todas las cosas, Él lo es todo.</w:t>
      </w:r>
    </w:p>
    <w:p w:rsidR="00286D91" w:rsidRPr="00286D91" w:rsidRDefault="00286D91" w:rsidP="00286D91">
      <w:pPr>
        <w:suppressAutoHyphens/>
        <w:ind w:firstLine="720"/>
        <w:jc w:val="both"/>
        <w:rPr>
          <w:rFonts w:ascii="Arial" w:hAnsi="Arial" w:cs="Arial"/>
          <w:sz w:val="20"/>
          <w:szCs w:val="20"/>
          <w:lang w:val="es-CO" w:eastAsia="zh-TW"/>
        </w:rPr>
      </w:pPr>
      <w:r w:rsidRPr="00286D91">
        <w:rPr>
          <w:rFonts w:ascii="Arial" w:hAnsi="Arial" w:cs="Arial"/>
          <w:sz w:val="20"/>
          <w:szCs w:val="20"/>
          <w:lang w:val="es-CO" w:eastAsia="zh-TW"/>
        </w:rPr>
        <w:t xml:space="preserve">El hecho de que Cristo no solamente es el Primero y el Último, sino también el Principio y el Fin, </w:t>
      </w:r>
      <w:r w:rsidRPr="00286D91">
        <w:rPr>
          <w:rFonts w:ascii="Arial" w:hAnsi="Arial" w:cs="Arial"/>
          <w:sz w:val="20"/>
          <w:szCs w:val="20"/>
          <w:lang w:val="es-CO" w:eastAsia="zh-TW"/>
        </w:rPr>
        <w:lastRenderedPageBreak/>
        <w:t>nos asegura que Él, habiendo comenzado la vida de iglesia, ciertamente la llevará a cabo. Él jamás dejará Su obra inconclusa. Todos los que estamos en las iglesias locales tenemos que creer que el Señor Jesús es el Principio y el Fin. Él llevará a cabo lo que comenzó en Su recobro.</w:t>
      </w:r>
    </w:p>
    <w:p w:rsidR="00286D91" w:rsidRPr="00286D91" w:rsidRDefault="00286D91" w:rsidP="00286D91">
      <w:pPr>
        <w:suppressAutoHyphens/>
        <w:ind w:firstLine="720"/>
        <w:jc w:val="both"/>
        <w:rPr>
          <w:rFonts w:ascii="Arial" w:hAnsi="Arial" w:cs="Arial"/>
          <w:sz w:val="20"/>
          <w:szCs w:val="20"/>
          <w:lang w:val="es-CO" w:eastAsia="zh-TW"/>
        </w:rPr>
      </w:pPr>
      <w:r w:rsidRPr="00286D91">
        <w:rPr>
          <w:rFonts w:ascii="Arial" w:hAnsi="Arial" w:cs="Arial"/>
          <w:sz w:val="20"/>
          <w:szCs w:val="20"/>
          <w:lang w:val="es-CO" w:eastAsia="zh-TW"/>
        </w:rPr>
        <w:t>Debido a que el Señor lo es todo para nosotros y debido a que Él es tan fuerte, no debiéramos buscar pretextos diciendo que somos débiles y que nuestro entorno es muy difícil. Cuanto más difícil sea nuestro entorno, más rico será el Señor para nosotros. Cuanto más nos pongan a prueba nuestras circunstancias, más fuerte será el Señor para nosotros. Tenemos que ejercitar nuestra fe poniéndola en esta Persona todo-inclusiva, Aquel que es el Alfa, la Omega, el Primero, el Último, el Principio y el Fin. Con Él no hay problemas. Por tanto, tenemos que sumergirnos en Él, creer en Él y descansar en Él. (La conclusión del Nuevo Testamento, págs. 270, 4678)</w:t>
      </w:r>
    </w:p>
    <w:p w:rsidR="00286D91" w:rsidRPr="00286D91" w:rsidRDefault="00286D91" w:rsidP="00286D91">
      <w:pPr>
        <w:suppressAutoHyphens/>
        <w:ind w:firstLine="720"/>
        <w:jc w:val="both"/>
        <w:rPr>
          <w:rFonts w:ascii="Arial" w:hAnsi="Arial" w:cs="Arial"/>
          <w:sz w:val="20"/>
          <w:szCs w:val="20"/>
          <w:lang w:val="es-CO" w:eastAsia="zh-TW"/>
        </w:rPr>
      </w:pPr>
      <w:r w:rsidRPr="00286D91">
        <w:rPr>
          <w:rFonts w:ascii="Arial" w:hAnsi="Arial" w:cs="Arial"/>
          <w:sz w:val="20"/>
          <w:szCs w:val="20"/>
          <w:lang w:val="es-CO" w:eastAsia="zh-TW"/>
        </w:rPr>
        <w:t>Dios hizo el diseño original, y también lo llevará a su consumación final. Cuánto agradecemos a Dios porque Él es el Alfa, el iniciador de todas las cosas ... Todas las cosas tuvieron su inicio en Dios [</w:t>
      </w:r>
      <w:proofErr w:type="spellStart"/>
      <w:r w:rsidRPr="00286D91">
        <w:rPr>
          <w:rFonts w:ascii="Arial" w:hAnsi="Arial" w:cs="Arial"/>
          <w:sz w:val="20"/>
          <w:szCs w:val="20"/>
          <w:lang w:val="es-CO" w:eastAsia="zh-TW"/>
        </w:rPr>
        <w:t>Gn.</w:t>
      </w:r>
      <w:proofErr w:type="spellEnd"/>
      <w:r w:rsidRPr="00286D91">
        <w:rPr>
          <w:rFonts w:ascii="Arial" w:hAnsi="Arial" w:cs="Arial"/>
          <w:sz w:val="20"/>
          <w:szCs w:val="20"/>
          <w:lang w:val="es-CO" w:eastAsia="zh-TW"/>
        </w:rPr>
        <w:t xml:space="preserve"> 1:1]. Al mismo tiempo, Él también es la Omega. El hombre puede fracasar, y lo hará. El hombre puede decir esto y aquello, pero Dios tiene la última palabra. Él es la Omega.</w:t>
      </w:r>
    </w:p>
    <w:p w:rsidR="00286D91" w:rsidRPr="00286D91" w:rsidRDefault="00286D91" w:rsidP="00286D91">
      <w:pPr>
        <w:suppressAutoHyphens/>
        <w:ind w:firstLine="720"/>
        <w:jc w:val="both"/>
        <w:rPr>
          <w:rFonts w:ascii="Arial" w:hAnsi="Arial" w:cs="Arial"/>
          <w:sz w:val="20"/>
          <w:szCs w:val="20"/>
          <w:lang w:val="es-CO" w:eastAsia="zh-TW"/>
        </w:rPr>
      </w:pPr>
      <w:r w:rsidRPr="00286D91">
        <w:rPr>
          <w:rFonts w:ascii="Arial" w:hAnsi="Arial" w:cs="Arial"/>
          <w:sz w:val="20"/>
          <w:szCs w:val="20"/>
          <w:lang w:val="es-CO" w:eastAsia="zh-TW"/>
        </w:rPr>
        <w:t>Él cumplirá Su plan, alcanzará Su meta y realizará lo que inició. Reconocemos que la obra de Satanás interrumpió efectivamente la obra de Dios, pero reconocemos también que Dios no es solamente el Alfa que tuvo un propósito en el principio, sino también la Omega que finalmente tendrá éxito. Dios no se da por vencido, y Él nunca dejará ninguna parte de Su propósito sin cumplir. En la meta de Dios la iglesia no tendrá mancha ni arruga ni cosa semejante, no importa cuál sea su condición actual. Además, será vestida de gloria y presentada al Hijo. (</w:t>
      </w:r>
      <w:r w:rsidRPr="00286D91">
        <w:rPr>
          <w:rFonts w:ascii="Arial" w:hAnsi="Arial" w:cs="Arial"/>
          <w:i/>
          <w:iCs/>
          <w:sz w:val="20"/>
          <w:szCs w:val="20"/>
          <w:lang w:val="es-CO" w:eastAsia="zh-TW"/>
        </w:rPr>
        <w:t>La iglesia gloriosa</w:t>
      </w:r>
      <w:r w:rsidRPr="00286D91">
        <w:rPr>
          <w:rFonts w:ascii="Arial" w:hAnsi="Arial" w:cs="Arial"/>
          <w:sz w:val="20"/>
          <w:szCs w:val="20"/>
          <w:lang w:val="es-CO" w:eastAsia="zh-TW"/>
        </w:rPr>
        <w:t>, págs. 123-124)</w:t>
      </w:r>
    </w:p>
    <w:p w:rsidR="00286D91" w:rsidRPr="00286D91" w:rsidRDefault="00286D91" w:rsidP="00286D91">
      <w:pPr>
        <w:suppressAutoHyphens/>
        <w:jc w:val="both"/>
        <w:rPr>
          <w:rFonts w:ascii="Arial" w:hAnsi="Arial" w:cs="Arial"/>
          <w:sz w:val="20"/>
          <w:szCs w:val="20"/>
          <w:lang w:val="es-CO" w:eastAsia="zh-TW"/>
        </w:rPr>
      </w:pPr>
    </w:p>
    <w:p w:rsidR="00286D91" w:rsidRPr="00286D91" w:rsidRDefault="00286D91" w:rsidP="00286D91">
      <w:pPr>
        <w:suppressAutoHyphens/>
        <w:jc w:val="both"/>
        <w:rPr>
          <w:rFonts w:ascii="Arial" w:hAnsi="Arial" w:cs="Arial"/>
          <w:sz w:val="20"/>
          <w:szCs w:val="20"/>
          <w:lang w:val="es-CO" w:eastAsia="zh-TW"/>
        </w:rPr>
      </w:pPr>
      <w:r w:rsidRPr="00286D91">
        <w:rPr>
          <w:rFonts w:ascii="Arial" w:hAnsi="Arial" w:cs="Arial"/>
          <w:b/>
          <w:bCs/>
          <w:sz w:val="20"/>
          <w:szCs w:val="20"/>
          <w:lang w:val="es-CO" w:eastAsia="zh-TW"/>
        </w:rPr>
        <w:t>Lectura adicional:</w:t>
      </w:r>
      <w:r w:rsidRPr="00286D91">
        <w:rPr>
          <w:rFonts w:ascii="Arial" w:hAnsi="Arial" w:cs="Arial"/>
          <w:sz w:val="20"/>
          <w:szCs w:val="20"/>
          <w:lang w:val="es-CO" w:eastAsia="zh-TW"/>
        </w:rPr>
        <w:t xml:space="preserve"> </w:t>
      </w:r>
      <w:r w:rsidRPr="00286D91">
        <w:rPr>
          <w:rFonts w:ascii="Arial" w:hAnsi="Arial" w:cs="Arial"/>
          <w:i/>
          <w:iCs/>
          <w:sz w:val="20"/>
          <w:szCs w:val="20"/>
          <w:lang w:val="es-CO" w:eastAsia="zh-TW"/>
        </w:rPr>
        <w:t>La conclusión del Nuevo Testamento</w:t>
      </w:r>
      <w:r w:rsidRPr="00286D91">
        <w:rPr>
          <w:rFonts w:ascii="Arial" w:hAnsi="Arial" w:cs="Arial"/>
          <w:sz w:val="20"/>
          <w:szCs w:val="20"/>
          <w:lang w:val="es-CO" w:eastAsia="zh-TW"/>
        </w:rPr>
        <w:t>, mensajes 24, 434</w:t>
      </w:r>
    </w:p>
    <w:p w:rsidR="00D54E15" w:rsidRPr="009F138B" w:rsidRDefault="00B36093" w:rsidP="00D54E15">
      <w:pPr>
        <w:rPr>
          <w:rStyle w:val="normaltextrun"/>
          <w:rFonts w:ascii="Arial" w:hAnsi="Arial" w:cs="Arial"/>
          <w:color w:val="000000" w:themeColor="text1"/>
          <w:sz w:val="20"/>
          <w:szCs w:val="20"/>
        </w:rPr>
      </w:pPr>
      <w:r>
        <w:rPr>
          <w:rStyle w:val="normaltextrun"/>
          <w:rFonts w:ascii="Arial" w:hAnsi="Arial" w:cs="Arial"/>
          <w:color w:val="000000" w:themeColor="text1"/>
          <w:sz w:val="20"/>
          <w:szCs w:val="20"/>
        </w:rPr>
        <w:br w:type="page"/>
      </w:r>
    </w:p>
    <w:tbl>
      <w:tblPr>
        <w:tblStyle w:val="TableGrid"/>
        <w:tblW w:w="5058" w:type="dxa"/>
        <w:tblInd w:w="-5" w:type="dxa"/>
        <w:tblLook w:val="04A0"/>
      </w:tblPr>
      <w:tblGrid>
        <w:gridCol w:w="5058"/>
      </w:tblGrid>
      <w:tr w:rsidR="00336247" w:rsidRPr="009F138B" w:rsidTr="00F026DD">
        <w:trPr>
          <w:trHeight w:val="188"/>
        </w:trPr>
        <w:tc>
          <w:tcPr>
            <w:tcW w:w="5058" w:type="dxa"/>
          </w:tcPr>
          <w:bookmarkEnd w:id="0"/>
          <w:p w:rsidR="00894AF8" w:rsidRPr="009F138B" w:rsidRDefault="00944665" w:rsidP="00EE3191">
            <w:pPr>
              <w:shd w:val="clear" w:color="auto" w:fill="FFFFFF"/>
              <w:ind w:left="-105"/>
              <w:jc w:val="both"/>
              <w:outlineLvl w:val="1"/>
              <w:rPr>
                <w:rFonts w:ascii="Arial" w:eastAsia="Arial" w:hAnsi="Arial" w:cs="Arial"/>
                <w:b/>
                <w:bCs/>
                <w:color w:val="000000" w:themeColor="text1"/>
                <w:sz w:val="20"/>
                <w:szCs w:val="20"/>
              </w:rPr>
            </w:pPr>
            <w:r w:rsidRPr="009F138B">
              <w:rPr>
                <w:rFonts w:ascii="Arial" w:eastAsia="Arial" w:hAnsi="Arial" w:cs="Arial"/>
                <w:b/>
                <w:bCs/>
                <w:color w:val="000000" w:themeColor="text1"/>
                <w:sz w:val="20"/>
                <w:szCs w:val="20"/>
              </w:rPr>
              <w:lastRenderedPageBreak/>
              <w:t>Abril</w:t>
            </w:r>
            <w:r w:rsidR="00542C97" w:rsidRPr="009F138B">
              <w:rPr>
                <w:rFonts w:ascii="Arial" w:eastAsia="Arial" w:hAnsi="Arial" w:cs="Arial"/>
                <w:b/>
                <w:bCs/>
                <w:color w:val="000000" w:themeColor="text1"/>
                <w:sz w:val="20"/>
                <w:szCs w:val="20"/>
              </w:rPr>
              <w:t xml:space="preserve"> </w:t>
            </w:r>
            <w:r w:rsidR="00AC1FD2" w:rsidRPr="009F138B">
              <w:rPr>
                <w:rFonts w:ascii="Arial" w:eastAsia="Arial" w:hAnsi="Arial" w:cs="Arial"/>
                <w:b/>
                <w:bCs/>
                <w:color w:val="000000" w:themeColor="text1"/>
                <w:sz w:val="20"/>
                <w:szCs w:val="20"/>
              </w:rPr>
              <w:t>2</w:t>
            </w:r>
            <w:r w:rsidR="009F138B" w:rsidRPr="009F138B">
              <w:rPr>
                <w:rFonts w:ascii="Arial" w:eastAsia="Arial" w:hAnsi="Arial" w:cs="Arial"/>
                <w:b/>
                <w:bCs/>
                <w:color w:val="000000" w:themeColor="text1"/>
                <w:sz w:val="20"/>
                <w:szCs w:val="20"/>
              </w:rPr>
              <w:t>8</w:t>
            </w:r>
            <w:r w:rsidR="00542C97" w:rsidRPr="009F138B">
              <w:rPr>
                <w:rFonts w:ascii="Arial" w:eastAsia="Arial" w:hAnsi="Arial" w:cs="Arial"/>
                <w:b/>
                <w:bCs/>
                <w:color w:val="000000" w:themeColor="text1"/>
                <w:sz w:val="20"/>
                <w:szCs w:val="20"/>
              </w:rPr>
              <w:t xml:space="preserve"> </w:t>
            </w:r>
            <w:r w:rsidR="00A31520" w:rsidRPr="009F138B">
              <w:rPr>
                <w:rFonts w:ascii="Arial" w:eastAsia="Arial" w:hAnsi="Arial" w:cs="Arial"/>
                <w:b/>
                <w:bCs/>
                <w:color w:val="000000" w:themeColor="text1"/>
                <w:sz w:val="20"/>
                <w:szCs w:val="20"/>
              </w:rPr>
              <w:t>M</w:t>
            </w:r>
            <w:r w:rsidR="00894AF8" w:rsidRPr="009F138B">
              <w:rPr>
                <w:rFonts w:ascii="Arial" w:eastAsia="Arial" w:hAnsi="Arial" w:cs="Arial"/>
                <w:b/>
                <w:bCs/>
                <w:color w:val="000000" w:themeColor="text1"/>
                <w:sz w:val="20"/>
                <w:szCs w:val="20"/>
              </w:rPr>
              <w:t>artes</w:t>
            </w:r>
          </w:p>
        </w:tc>
      </w:tr>
      <w:bookmarkEnd w:id="1"/>
    </w:tbl>
    <w:p w:rsidR="00F9105F" w:rsidRPr="00444B1C" w:rsidRDefault="00F9105F" w:rsidP="0082203B">
      <w:pPr>
        <w:spacing w:before="20" w:after="20"/>
        <w:rPr>
          <w:rFonts w:ascii="Arial" w:hAnsi="Arial" w:cs="Arial"/>
          <w:color w:val="000000" w:themeColor="text1"/>
          <w:sz w:val="10"/>
          <w:szCs w:val="10"/>
          <w:u w:val="single"/>
        </w:rPr>
      </w:pPr>
    </w:p>
    <w:p w:rsidR="00F9105F" w:rsidRPr="009F138B" w:rsidRDefault="0076344F" w:rsidP="00F9105F">
      <w:pPr>
        <w:spacing w:before="20" w:after="20"/>
        <w:jc w:val="center"/>
        <w:rPr>
          <w:rFonts w:ascii="Arial" w:hAnsi="Arial" w:cs="Arial"/>
          <w:b/>
          <w:bCs/>
          <w:i/>
          <w:iCs/>
          <w:color w:val="000000" w:themeColor="text1"/>
          <w:sz w:val="20"/>
          <w:szCs w:val="20"/>
          <w:u w:val="single"/>
        </w:rPr>
      </w:pPr>
      <w:r w:rsidRPr="009F138B">
        <w:rPr>
          <w:rFonts w:ascii="Arial" w:hAnsi="Arial" w:cs="Arial"/>
          <w:b/>
          <w:bCs/>
          <w:i/>
          <w:iCs/>
          <w:color w:val="000000" w:themeColor="text1"/>
          <w:sz w:val="20"/>
          <w:szCs w:val="20"/>
          <w:u w:val="single"/>
        </w:rPr>
        <w:t xml:space="preserve">Versículos relacionados </w:t>
      </w:r>
    </w:p>
    <w:p w:rsidR="00AC1FD2" w:rsidRPr="00681761" w:rsidRDefault="00AC1FD2" w:rsidP="00F9105F">
      <w:pPr>
        <w:spacing w:before="20" w:after="20"/>
        <w:jc w:val="center"/>
        <w:rPr>
          <w:rFonts w:ascii="Arial" w:hAnsi="Arial" w:cs="Arial"/>
          <w:color w:val="000000" w:themeColor="text1"/>
          <w:sz w:val="10"/>
          <w:szCs w:val="10"/>
          <w:u w:val="single"/>
        </w:rPr>
      </w:pPr>
    </w:p>
    <w:p w:rsidR="00180E67" w:rsidRPr="00180E67" w:rsidRDefault="00180E67" w:rsidP="00180E67">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Apocalipsis 1:17-18</w:t>
      </w:r>
      <w:r>
        <w:rPr>
          <w:rFonts w:ascii="Helvetica" w:hAnsi="Helvetica" w:cs="Helvetica"/>
          <w:color w:val="333333"/>
          <w:sz w:val="21"/>
          <w:szCs w:val="21"/>
        </w:rPr>
        <w:br/>
      </w:r>
      <w:r>
        <w:rPr>
          <w:rFonts w:ascii="Helvetica" w:hAnsi="Helvetica" w:cs="Helvetica"/>
          <w:b/>
          <w:bCs/>
          <w:color w:val="333333"/>
          <w:sz w:val="21"/>
          <w:szCs w:val="21"/>
        </w:rPr>
        <w:t>17</w:t>
      </w:r>
      <w:r>
        <w:rPr>
          <w:rFonts w:ascii="Helvetica" w:hAnsi="Helvetica" w:cs="Helvetica"/>
          <w:color w:val="333333"/>
          <w:sz w:val="21"/>
          <w:szCs w:val="21"/>
        </w:rPr>
        <w:t> Cuando le vi, caí como muerto a Sus pies. Y Él puso Su diestra sobre mí, diciéndome: No temas; Yo soy el Primero y el Último,</w:t>
      </w:r>
      <w:r>
        <w:rPr>
          <w:rFonts w:ascii="Helvetica" w:hAnsi="Helvetica" w:cs="Helvetica"/>
          <w:color w:val="333333"/>
          <w:sz w:val="21"/>
          <w:szCs w:val="21"/>
        </w:rPr>
        <w:br/>
      </w:r>
      <w:r>
        <w:rPr>
          <w:rFonts w:ascii="Helvetica" w:hAnsi="Helvetica" w:cs="Helvetica"/>
          <w:b/>
          <w:bCs/>
          <w:color w:val="333333"/>
          <w:sz w:val="21"/>
          <w:szCs w:val="21"/>
        </w:rPr>
        <w:t>18</w:t>
      </w:r>
      <w:r>
        <w:rPr>
          <w:rFonts w:ascii="Helvetica" w:hAnsi="Helvetica" w:cs="Helvetica"/>
          <w:color w:val="333333"/>
          <w:sz w:val="21"/>
          <w:szCs w:val="21"/>
        </w:rPr>
        <w:t> y el Viviente; estuve muerto, mas he aquí que vivo por los siglos de los siglos. Y tengo las llaves de la muerte y del Hades.</w:t>
      </w:r>
    </w:p>
    <w:p w:rsidR="00180E67" w:rsidRDefault="00180E67" w:rsidP="00180E67">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Hechos 2:24</w:t>
      </w:r>
      <w:r>
        <w:rPr>
          <w:rFonts w:ascii="Helvetica" w:hAnsi="Helvetica" w:cs="Helvetica"/>
          <w:color w:val="333333"/>
          <w:sz w:val="21"/>
          <w:szCs w:val="21"/>
        </w:rPr>
        <w:br/>
      </w:r>
      <w:r>
        <w:rPr>
          <w:rFonts w:ascii="Helvetica" w:hAnsi="Helvetica" w:cs="Helvetica"/>
          <w:b/>
          <w:bCs/>
          <w:color w:val="333333"/>
          <w:sz w:val="21"/>
          <w:szCs w:val="21"/>
        </w:rPr>
        <w:t>24</w:t>
      </w:r>
      <w:r>
        <w:rPr>
          <w:rFonts w:ascii="Helvetica" w:hAnsi="Helvetica" w:cs="Helvetica"/>
          <w:color w:val="333333"/>
          <w:sz w:val="21"/>
          <w:szCs w:val="21"/>
        </w:rPr>
        <w:t> al cual Dios levantó, sueltos los dolores de la muerte, por cuanto era imposible que fuese retenido por ella.</w:t>
      </w:r>
    </w:p>
    <w:p w:rsidR="00180E67" w:rsidRDefault="00180E67" w:rsidP="00180E67">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Hechos 10:40-41</w:t>
      </w:r>
      <w:r>
        <w:rPr>
          <w:rFonts w:ascii="Helvetica" w:hAnsi="Helvetica" w:cs="Helvetica"/>
          <w:color w:val="333333"/>
          <w:sz w:val="21"/>
          <w:szCs w:val="21"/>
        </w:rPr>
        <w:br/>
      </w:r>
      <w:r>
        <w:rPr>
          <w:rFonts w:ascii="Helvetica" w:hAnsi="Helvetica" w:cs="Helvetica"/>
          <w:b/>
          <w:bCs/>
          <w:color w:val="333333"/>
          <w:sz w:val="21"/>
          <w:szCs w:val="21"/>
        </w:rPr>
        <w:t>40</w:t>
      </w:r>
      <w:r>
        <w:rPr>
          <w:rFonts w:ascii="Helvetica" w:hAnsi="Helvetica" w:cs="Helvetica"/>
          <w:color w:val="333333"/>
          <w:sz w:val="21"/>
          <w:szCs w:val="21"/>
        </w:rPr>
        <w:t> A éste levantó Dios al tercer día, e hizo que se manifestase;</w:t>
      </w:r>
      <w:r>
        <w:rPr>
          <w:rFonts w:ascii="Helvetica" w:hAnsi="Helvetica" w:cs="Helvetica"/>
          <w:color w:val="333333"/>
          <w:sz w:val="21"/>
          <w:szCs w:val="21"/>
        </w:rPr>
        <w:br/>
      </w:r>
      <w:r>
        <w:rPr>
          <w:rFonts w:ascii="Helvetica" w:hAnsi="Helvetica" w:cs="Helvetica"/>
          <w:b/>
          <w:bCs/>
          <w:color w:val="333333"/>
          <w:sz w:val="21"/>
          <w:szCs w:val="21"/>
        </w:rPr>
        <w:t>41</w:t>
      </w:r>
      <w:r>
        <w:rPr>
          <w:rFonts w:ascii="Helvetica" w:hAnsi="Helvetica" w:cs="Helvetica"/>
          <w:color w:val="333333"/>
          <w:sz w:val="21"/>
          <w:szCs w:val="21"/>
        </w:rPr>
        <w:t> no a todo el pueblo, sino a los testigos que Dios había ordenado de antemano, a nosotros que comimos y bebimos con Él después que resucitó de los muertos.</w:t>
      </w:r>
    </w:p>
    <w:p w:rsidR="00180E67" w:rsidRDefault="00180E67" w:rsidP="00180E67">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Juan 1:1</w:t>
      </w:r>
      <w:r>
        <w:rPr>
          <w:rFonts w:ascii="Helvetica" w:hAnsi="Helvetica" w:cs="Helvetica"/>
          <w:color w:val="333333"/>
          <w:sz w:val="21"/>
          <w:szCs w:val="21"/>
        </w:rPr>
        <w:br/>
      </w:r>
      <w:r>
        <w:rPr>
          <w:rFonts w:ascii="Helvetica" w:hAnsi="Helvetica" w:cs="Helvetica"/>
          <w:b/>
          <w:bCs/>
          <w:color w:val="333333"/>
          <w:sz w:val="21"/>
          <w:szCs w:val="21"/>
        </w:rPr>
        <w:t>1</w:t>
      </w:r>
      <w:r>
        <w:rPr>
          <w:rFonts w:ascii="Helvetica" w:hAnsi="Helvetica" w:cs="Helvetica"/>
          <w:color w:val="333333"/>
          <w:sz w:val="21"/>
          <w:szCs w:val="21"/>
        </w:rPr>
        <w:t> En el principio era la Palabra, y la Palabra estaba con Dios, y la Palabra era Dios.</w:t>
      </w:r>
    </w:p>
    <w:p w:rsidR="00180E67" w:rsidRDefault="00180E67" w:rsidP="00180E67">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Juan 11:25</w:t>
      </w:r>
      <w:r>
        <w:rPr>
          <w:rFonts w:ascii="Helvetica" w:hAnsi="Helvetica" w:cs="Helvetica"/>
          <w:color w:val="333333"/>
          <w:sz w:val="21"/>
          <w:szCs w:val="21"/>
        </w:rPr>
        <w:br/>
      </w:r>
      <w:r>
        <w:rPr>
          <w:rFonts w:ascii="Helvetica" w:hAnsi="Helvetica" w:cs="Helvetica"/>
          <w:b/>
          <w:bCs/>
          <w:color w:val="333333"/>
          <w:sz w:val="21"/>
          <w:szCs w:val="21"/>
        </w:rPr>
        <w:t>25</w:t>
      </w:r>
      <w:r>
        <w:rPr>
          <w:rFonts w:ascii="Helvetica" w:hAnsi="Helvetica" w:cs="Helvetica"/>
          <w:color w:val="333333"/>
          <w:sz w:val="21"/>
          <w:szCs w:val="21"/>
        </w:rPr>
        <w:t> Le dijo Jesús: Yo soy la resurrección y la vida; el que cree en Mí, aunque esté muerto, vivirá.</w:t>
      </w:r>
    </w:p>
    <w:p w:rsidR="00180E67" w:rsidRDefault="00180E67" w:rsidP="00180E67">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Hebreos 7:16</w:t>
      </w:r>
      <w:r>
        <w:rPr>
          <w:rFonts w:ascii="Helvetica" w:hAnsi="Helvetica" w:cs="Helvetica"/>
          <w:color w:val="333333"/>
          <w:sz w:val="21"/>
          <w:szCs w:val="21"/>
        </w:rPr>
        <w:br/>
      </w:r>
      <w:r>
        <w:rPr>
          <w:rFonts w:ascii="Helvetica" w:hAnsi="Helvetica" w:cs="Helvetica"/>
          <w:b/>
          <w:bCs/>
          <w:color w:val="333333"/>
          <w:sz w:val="21"/>
          <w:szCs w:val="21"/>
        </w:rPr>
        <w:t>16</w:t>
      </w:r>
      <w:r>
        <w:rPr>
          <w:rFonts w:ascii="Helvetica" w:hAnsi="Helvetica" w:cs="Helvetica"/>
          <w:color w:val="333333"/>
          <w:sz w:val="21"/>
          <w:szCs w:val="21"/>
        </w:rPr>
        <w:t> no designado conforme a la ley del mandamiento carnal, sino según el poder de una vida indestructible.</w:t>
      </w:r>
    </w:p>
    <w:p w:rsidR="00AC1FD2" w:rsidRPr="00C57393" w:rsidRDefault="00180E67" w:rsidP="00AC1FD2">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Apocalipsis 12:11</w:t>
      </w:r>
      <w:r>
        <w:rPr>
          <w:rFonts w:ascii="Helvetica" w:hAnsi="Helvetica" w:cs="Helvetica"/>
          <w:color w:val="333333"/>
          <w:sz w:val="21"/>
          <w:szCs w:val="21"/>
        </w:rPr>
        <w:br/>
      </w:r>
      <w:r>
        <w:rPr>
          <w:rFonts w:ascii="Helvetica" w:hAnsi="Helvetica" w:cs="Helvetica"/>
          <w:b/>
          <w:bCs/>
          <w:color w:val="333333"/>
          <w:sz w:val="21"/>
          <w:szCs w:val="21"/>
        </w:rPr>
        <w:t>11</w:t>
      </w:r>
      <w:r>
        <w:rPr>
          <w:rFonts w:ascii="Helvetica" w:hAnsi="Helvetica" w:cs="Helvetica"/>
          <w:color w:val="333333"/>
          <w:sz w:val="21"/>
          <w:szCs w:val="21"/>
        </w:rPr>
        <w:t> Y ellos le han vencido por causa de la sangre del Cordero y de la palabra del testimonio de ellos, y no amaron la vida de su alma, hasta la muerte.</w:t>
      </w:r>
    </w:p>
    <w:p w:rsidR="009F138B" w:rsidRPr="009F138B" w:rsidRDefault="009F138B" w:rsidP="009F138B">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rPr>
      </w:pPr>
      <w:r w:rsidRPr="009F138B">
        <w:rPr>
          <w:rStyle w:val="normaltextrun"/>
          <w:rFonts w:ascii="Arial" w:hAnsi="Arial" w:cs="Arial"/>
          <w:b/>
          <w:bCs/>
          <w:i/>
          <w:iCs/>
          <w:color w:val="000000" w:themeColor="text1"/>
          <w:sz w:val="20"/>
          <w:szCs w:val="20"/>
          <w:u w:val="single"/>
        </w:rPr>
        <w:t>Lectura relacionada</w:t>
      </w:r>
    </w:p>
    <w:p w:rsidR="00232276" w:rsidRPr="00232276" w:rsidRDefault="00232276" w:rsidP="00232276">
      <w:pPr>
        <w:suppressAutoHyphens/>
        <w:ind w:firstLine="720"/>
        <w:jc w:val="both"/>
        <w:rPr>
          <w:rFonts w:ascii="Arial" w:hAnsi="Arial" w:cs="Arial"/>
          <w:sz w:val="20"/>
          <w:szCs w:val="20"/>
          <w:lang w:val="es-CO" w:eastAsia="zh-TW"/>
        </w:rPr>
      </w:pPr>
      <w:r w:rsidRPr="00232276">
        <w:rPr>
          <w:rFonts w:ascii="Arial" w:hAnsi="Arial" w:cs="Arial"/>
          <w:sz w:val="20"/>
          <w:szCs w:val="20"/>
          <w:lang w:val="es-CO" w:eastAsia="zh-TW"/>
        </w:rPr>
        <w:t>El Señor sufrió la muerte y volvió a vivir [cfr. Ap. 1:18]. Él entró en la muerte, pero la muerte no pudo retenerlo (</w:t>
      </w:r>
      <w:proofErr w:type="spellStart"/>
      <w:r w:rsidRPr="00232276">
        <w:rPr>
          <w:rFonts w:ascii="Arial" w:hAnsi="Arial" w:cs="Arial"/>
          <w:sz w:val="20"/>
          <w:szCs w:val="20"/>
          <w:lang w:val="es-CO" w:eastAsia="zh-TW"/>
        </w:rPr>
        <w:t>Hch.</w:t>
      </w:r>
      <w:proofErr w:type="spellEnd"/>
      <w:r w:rsidRPr="00232276">
        <w:rPr>
          <w:rFonts w:ascii="Arial" w:hAnsi="Arial" w:cs="Arial"/>
          <w:sz w:val="20"/>
          <w:szCs w:val="20"/>
          <w:lang w:val="es-CO" w:eastAsia="zh-TW"/>
        </w:rPr>
        <w:t xml:space="preserve"> 2:24) porque Él es la </w:t>
      </w:r>
      <w:r w:rsidRPr="00232276">
        <w:rPr>
          <w:rFonts w:ascii="Arial" w:hAnsi="Arial" w:cs="Arial"/>
          <w:sz w:val="20"/>
          <w:szCs w:val="20"/>
          <w:lang w:val="es-CO" w:eastAsia="zh-TW"/>
        </w:rPr>
        <w:lastRenderedPageBreak/>
        <w:t>resurrección (</w:t>
      </w:r>
      <w:proofErr w:type="spellStart"/>
      <w:r w:rsidRPr="00232276">
        <w:rPr>
          <w:rFonts w:ascii="Arial" w:hAnsi="Arial" w:cs="Arial"/>
          <w:sz w:val="20"/>
          <w:szCs w:val="20"/>
          <w:lang w:val="es-CO" w:eastAsia="zh-TW"/>
        </w:rPr>
        <w:t>Jn.</w:t>
      </w:r>
      <w:proofErr w:type="spellEnd"/>
      <w:r w:rsidRPr="00232276">
        <w:rPr>
          <w:rFonts w:ascii="Arial" w:hAnsi="Arial" w:cs="Arial"/>
          <w:sz w:val="20"/>
          <w:szCs w:val="20"/>
          <w:lang w:val="es-CO" w:eastAsia="zh-TW"/>
        </w:rPr>
        <w:t xml:space="preserve"> 11:25) ... La resurrección es la extensión de los días del Señor. Él existirá por siempre y para siempre en Su resurrección ... A fin de impartir vida Cristo tiene que ser el Viviente, pues una persona muerta jamás podría impartir vida a los demás. (</w:t>
      </w:r>
      <w:r w:rsidRPr="00232276">
        <w:rPr>
          <w:rFonts w:ascii="Arial" w:hAnsi="Arial" w:cs="Arial"/>
          <w:i/>
          <w:iCs/>
          <w:sz w:val="20"/>
          <w:szCs w:val="20"/>
          <w:lang w:val="es-CO" w:eastAsia="zh-TW"/>
        </w:rPr>
        <w:t>La conclusión del Nuevo Testamento</w:t>
      </w:r>
      <w:r w:rsidRPr="00232276">
        <w:rPr>
          <w:rFonts w:ascii="Arial" w:hAnsi="Arial" w:cs="Arial"/>
          <w:sz w:val="20"/>
          <w:szCs w:val="20"/>
          <w:lang w:val="es-CO" w:eastAsia="zh-TW"/>
        </w:rPr>
        <w:t>, pág. 4356)</w:t>
      </w:r>
    </w:p>
    <w:p w:rsidR="00232276" w:rsidRPr="00232276" w:rsidRDefault="00232276" w:rsidP="00232276">
      <w:pPr>
        <w:suppressAutoHyphens/>
        <w:ind w:firstLine="720"/>
        <w:jc w:val="both"/>
        <w:rPr>
          <w:rFonts w:ascii="Arial" w:hAnsi="Arial" w:cs="Arial"/>
          <w:sz w:val="20"/>
          <w:szCs w:val="20"/>
          <w:lang w:val="es-CO" w:eastAsia="zh-TW"/>
        </w:rPr>
      </w:pPr>
      <w:r w:rsidRPr="00232276">
        <w:rPr>
          <w:rFonts w:ascii="Arial" w:hAnsi="Arial" w:cs="Arial"/>
          <w:sz w:val="20"/>
          <w:szCs w:val="20"/>
          <w:lang w:val="es-CO" w:eastAsia="zh-TW"/>
        </w:rPr>
        <w:t>El Viviente que está dentro de nosotros jamás podría estar muerto. Su iglesia no debe estar muerta ni estar sumida en muerte; más bien, Su iglesia tiene que ser viviente todo el tiempo. Tenemos que aprender a disfrutar a Cristo como el Viviente. Que Él vive para siempre es Su testimonio, pues el testimonio de Jesús está siempre relacionado con el hecho de ser viviente. Si una iglesia local no es viviente, no tendrá el testimonio de Jesús. Cuanto más vivientes seamos, más seremos el testimonio del viviente Jesús.</w:t>
      </w:r>
    </w:p>
    <w:p w:rsidR="00232276" w:rsidRPr="00232276" w:rsidRDefault="00232276" w:rsidP="00232276">
      <w:pPr>
        <w:suppressAutoHyphens/>
        <w:ind w:firstLine="720"/>
        <w:jc w:val="both"/>
        <w:rPr>
          <w:rFonts w:ascii="Arial" w:hAnsi="Arial" w:cs="Arial"/>
          <w:sz w:val="20"/>
          <w:szCs w:val="20"/>
          <w:lang w:val="es-CO" w:eastAsia="zh-TW"/>
        </w:rPr>
      </w:pPr>
      <w:r w:rsidRPr="00232276">
        <w:rPr>
          <w:rFonts w:ascii="Arial" w:hAnsi="Arial" w:cs="Arial"/>
          <w:sz w:val="20"/>
          <w:szCs w:val="20"/>
          <w:lang w:val="es-CO" w:eastAsia="zh-TW"/>
        </w:rPr>
        <w:t>El Cristo que anda en medio de las iglesias, quien es la Cabeza de las iglesias y a quien pertenecen las iglesias, es el Viviente: Aquel lleno de vida. Por tanto, también las iglesias, Su Cuerpo, deberían ser vivientes, frescas y fuertes. Tenemos al Cristo viviente, quien ha vencido la muerte. Nuestro Cristo, quien es el Resucitado, es viviente en nosotros y entre nosotros. Él es viviente por siempre y para siempre ... En el recobro todas las iglesias deberían ser tan vivientes como Cristo, es decir, deberían estar llenas de vida y vencer la muerte. (</w:t>
      </w:r>
      <w:r w:rsidRPr="00232276">
        <w:rPr>
          <w:rFonts w:ascii="Arial" w:hAnsi="Arial" w:cs="Arial"/>
          <w:i/>
          <w:iCs/>
          <w:sz w:val="20"/>
          <w:szCs w:val="20"/>
          <w:lang w:val="es-CO" w:eastAsia="zh-TW"/>
        </w:rPr>
        <w:t>La conclusión del Nuevo Testamento</w:t>
      </w:r>
      <w:r w:rsidRPr="00232276">
        <w:rPr>
          <w:rFonts w:ascii="Arial" w:hAnsi="Arial" w:cs="Arial"/>
          <w:sz w:val="20"/>
          <w:szCs w:val="20"/>
          <w:lang w:val="es-CO" w:eastAsia="zh-TW"/>
        </w:rPr>
        <w:t>, págs. 4356-4357)</w:t>
      </w:r>
    </w:p>
    <w:p w:rsidR="00232276" w:rsidRPr="00232276" w:rsidRDefault="00232276" w:rsidP="00232276">
      <w:pPr>
        <w:suppressAutoHyphens/>
        <w:ind w:firstLine="720"/>
        <w:jc w:val="both"/>
        <w:rPr>
          <w:rFonts w:ascii="Arial" w:hAnsi="Arial" w:cs="Arial"/>
          <w:sz w:val="20"/>
          <w:szCs w:val="20"/>
          <w:lang w:val="es-CO" w:eastAsia="zh-TW"/>
        </w:rPr>
      </w:pPr>
      <w:r w:rsidRPr="00232276">
        <w:rPr>
          <w:rFonts w:ascii="Arial" w:hAnsi="Arial" w:cs="Arial"/>
          <w:sz w:val="20"/>
          <w:szCs w:val="20"/>
          <w:lang w:val="es-CO" w:eastAsia="zh-TW"/>
        </w:rPr>
        <w:t xml:space="preserve">En Hechos 2:24-32 Pedro habló de la resurrección del Señor Jesús ... Pedro dijo que Dios levantó a Jesús. En 10:40-41, dijo otra vez lo mismo, pero añade: “Él ... resucitó de los muertos”. Con respecto al Señor como hombre, el Nuevo Testamento nos dice que Dios lo levantó de los muertos (Ro. 8:11); considerándolo Dios, nos dice que Él mismo resucitó (1 </w:t>
      </w:r>
      <w:proofErr w:type="spellStart"/>
      <w:r w:rsidRPr="00232276">
        <w:rPr>
          <w:rFonts w:ascii="Arial" w:hAnsi="Arial" w:cs="Arial"/>
          <w:sz w:val="20"/>
          <w:szCs w:val="20"/>
          <w:lang w:val="es-CO" w:eastAsia="zh-TW"/>
        </w:rPr>
        <w:t>Ts.</w:t>
      </w:r>
      <w:proofErr w:type="spellEnd"/>
      <w:r w:rsidRPr="00232276">
        <w:rPr>
          <w:rFonts w:ascii="Arial" w:hAnsi="Arial" w:cs="Arial"/>
          <w:sz w:val="20"/>
          <w:szCs w:val="20"/>
          <w:lang w:val="es-CO" w:eastAsia="zh-TW"/>
        </w:rPr>
        <w:t xml:space="preserve"> 4:14) ... Esto comprueba Su estatus doble: humano y divino.</w:t>
      </w:r>
    </w:p>
    <w:p w:rsidR="00232276" w:rsidRPr="00232276" w:rsidRDefault="00232276" w:rsidP="00232276">
      <w:pPr>
        <w:suppressAutoHyphens/>
        <w:ind w:firstLine="720"/>
        <w:jc w:val="both"/>
        <w:rPr>
          <w:rFonts w:ascii="Arial" w:hAnsi="Arial" w:cs="Arial"/>
          <w:sz w:val="20"/>
          <w:szCs w:val="20"/>
          <w:lang w:val="es-CO" w:eastAsia="zh-TW"/>
        </w:rPr>
      </w:pPr>
      <w:r w:rsidRPr="00232276">
        <w:rPr>
          <w:rFonts w:ascii="Arial" w:hAnsi="Arial" w:cs="Arial"/>
          <w:sz w:val="20"/>
          <w:szCs w:val="20"/>
          <w:lang w:val="es-CO" w:eastAsia="zh-TW"/>
        </w:rPr>
        <w:t>Hechos 2:24 dice que era imposible que el Señor fuese retenido por la muerte. El Señor es tanto Dios como la resurrección (</w:t>
      </w:r>
      <w:proofErr w:type="spellStart"/>
      <w:r w:rsidRPr="00232276">
        <w:rPr>
          <w:rFonts w:ascii="Arial" w:hAnsi="Arial" w:cs="Arial"/>
          <w:sz w:val="20"/>
          <w:szCs w:val="20"/>
          <w:lang w:val="es-CO" w:eastAsia="zh-TW"/>
        </w:rPr>
        <w:t>Jn.</w:t>
      </w:r>
      <w:proofErr w:type="spellEnd"/>
      <w:r w:rsidRPr="00232276">
        <w:rPr>
          <w:rFonts w:ascii="Arial" w:hAnsi="Arial" w:cs="Arial"/>
          <w:sz w:val="20"/>
          <w:szCs w:val="20"/>
          <w:lang w:val="es-CO" w:eastAsia="zh-TW"/>
        </w:rPr>
        <w:t xml:space="preserve"> 1:1; 11:25), quien posee la vida indestructible (He. 7:16). Puesto que Él vive para siempre, la muerte no puede retenerlo. Él mismo se entregó a la muerte, pero la muerte no pudo retenerlo; por el contrario, la muerte fue derrotada por </w:t>
      </w:r>
      <w:r w:rsidRPr="00232276">
        <w:rPr>
          <w:rFonts w:ascii="Arial" w:hAnsi="Arial" w:cs="Arial"/>
          <w:sz w:val="20"/>
          <w:szCs w:val="20"/>
          <w:lang w:val="es-CO" w:eastAsia="zh-TW"/>
        </w:rPr>
        <w:lastRenderedPageBreak/>
        <w:t>Él y Él se levantó de la muerte. (</w:t>
      </w:r>
      <w:r w:rsidRPr="00232276">
        <w:rPr>
          <w:rFonts w:ascii="Arial" w:hAnsi="Arial" w:cs="Arial"/>
          <w:i/>
          <w:iCs/>
          <w:sz w:val="20"/>
          <w:szCs w:val="20"/>
          <w:lang w:val="es-CO" w:eastAsia="zh-TW"/>
        </w:rPr>
        <w:t>Estudio-vida de Hechos</w:t>
      </w:r>
      <w:r w:rsidRPr="00232276">
        <w:rPr>
          <w:rFonts w:ascii="Arial" w:hAnsi="Arial" w:cs="Arial"/>
          <w:sz w:val="20"/>
          <w:szCs w:val="20"/>
          <w:lang w:val="es-CO" w:eastAsia="zh-TW"/>
        </w:rPr>
        <w:t>, págs. 73-74)</w:t>
      </w:r>
    </w:p>
    <w:p w:rsidR="00232276" w:rsidRPr="00232276" w:rsidRDefault="00232276" w:rsidP="00232276">
      <w:pPr>
        <w:suppressAutoHyphens/>
        <w:ind w:firstLine="720"/>
        <w:jc w:val="both"/>
        <w:rPr>
          <w:rFonts w:ascii="Arial" w:hAnsi="Arial" w:cs="Arial"/>
          <w:sz w:val="20"/>
          <w:szCs w:val="20"/>
          <w:lang w:val="es-CO" w:eastAsia="zh-TW"/>
        </w:rPr>
      </w:pPr>
      <w:r w:rsidRPr="00232276">
        <w:rPr>
          <w:rFonts w:ascii="Arial" w:hAnsi="Arial" w:cs="Arial"/>
          <w:sz w:val="20"/>
          <w:szCs w:val="20"/>
          <w:lang w:val="es-CO" w:eastAsia="zh-TW"/>
        </w:rPr>
        <w:t>Juan dio testimonio de Jesucristo como Aquel que dijo que Él es el Viviente y que estuvo muerto, pero vive por los siglos de los siglos [Ap. 1:18]. Ésta es una palabra hablada a las iglesias. Hoy en día Él vive en los cielos a la diestra del trono de Dios, pero éste no es el punto que se enfatiza. La importancia del hecho de que Él sea el Viviente es que Él vive en nosotros. Él vive para siempre y vive en nosotros. Él nos dijo que Él aún vive hoy. Por ende, Él desea que abandonemos toda clase de muerte y nos levantemos para ser la iglesia viviente. Éste es el pensamiento hallado en Apocalipsis 1.</w:t>
      </w:r>
    </w:p>
    <w:p w:rsidR="00232276" w:rsidRPr="00232276" w:rsidRDefault="00232276" w:rsidP="00232276">
      <w:pPr>
        <w:suppressAutoHyphens/>
        <w:ind w:firstLine="720"/>
        <w:jc w:val="both"/>
        <w:rPr>
          <w:rFonts w:ascii="Arial" w:hAnsi="Arial" w:cs="Arial"/>
          <w:sz w:val="20"/>
          <w:szCs w:val="20"/>
          <w:lang w:val="es-CO" w:eastAsia="zh-TW"/>
        </w:rPr>
      </w:pPr>
      <w:r w:rsidRPr="00232276">
        <w:rPr>
          <w:rFonts w:ascii="Arial" w:hAnsi="Arial" w:cs="Arial"/>
          <w:sz w:val="20"/>
          <w:szCs w:val="20"/>
          <w:lang w:val="es-CO" w:eastAsia="zh-TW"/>
        </w:rPr>
        <w:t>¿Cómo puede usted vivir por Él? Primero, debe darse cuenta de que anteriormente usted sólo tenía su vida, pero ahora ya no es usted quien vive, sino el Señor Jesús que vive en su interior. Por ende, hoy usted es una persona doble. Externamente, es usted, e internamente es el Señor Jesús; dentro de usted hay dos vidas. Segundo, Dios no quiere que usted viva por su vida original. Dios desea que usted viva por su segunda vida, quien es Dios mismo. Tercero, esta segunda vida está en su espíritu. Por lo tanto, si usted desea vivir por esta vida, necesita vivir por su espíritu.</w:t>
      </w:r>
    </w:p>
    <w:p w:rsidR="00232276" w:rsidRPr="00232276" w:rsidRDefault="00232276" w:rsidP="00232276">
      <w:pPr>
        <w:suppressAutoHyphens/>
        <w:ind w:firstLine="720"/>
        <w:jc w:val="both"/>
        <w:rPr>
          <w:rFonts w:ascii="Arial" w:hAnsi="Arial" w:cs="Arial"/>
          <w:sz w:val="20"/>
          <w:szCs w:val="20"/>
          <w:lang w:val="es-CO" w:eastAsia="zh-TW"/>
        </w:rPr>
      </w:pPr>
      <w:r w:rsidRPr="00232276">
        <w:rPr>
          <w:rFonts w:ascii="Arial" w:hAnsi="Arial" w:cs="Arial"/>
          <w:sz w:val="20"/>
          <w:szCs w:val="20"/>
          <w:lang w:val="es-CO" w:eastAsia="zh-TW"/>
        </w:rPr>
        <w:t>El resultado de este vivir es la iglesia. Así pues, por causa de la vida de iglesia todos nosotros debemos vivir en nuestro espíritu, ejercitándonos para vivir por el Señor. (Un vivir en el que permanecemos mutuamente con el Señor en el espíritu, págs. 16-18)</w:t>
      </w:r>
    </w:p>
    <w:p w:rsidR="00232276" w:rsidRPr="00232276" w:rsidRDefault="00232276" w:rsidP="00232276">
      <w:pPr>
        <w:suppressAutoHyphens/>
        <w:jc w:val="both"/>
        <w:rPr>
          <w:rFonts w:ascii="Arial" w:hAnsi="Arial" w:cs="Arial"/>
          <w:b/>
          <w:bCs/>
          <w:sz w:val="20"/>
          <w:szCs w:val="20"/>
          <w:lang w:val="es-CO" w:eastAsia="zh-TW"/>
        </w:rPr>
      </w:pPr>
    </w:p>
    <w:p w:rsidR="00232276" w:rsidRPr="00232276" w:rsidRDefault="00232276" w:rsidP="00232276">
      <w:pPr>
        <w:suppressAutoHyphens/>
        <w:jc w:val="both"/>
        <w:rPr>
          <w:rFonts w:ascii="Arial" w:hAnsi="Arial" w:cs="Arial"/>
          <w:sz w:val="20"/>
          <w:szCs w:val="20"/>
          <w:lang w:val="es-CO" w:eastAsia="zh-TW"/>
        </w:rPr>
      </w:pPr>
      <w:r w:rsidRPr="00232276">
        <w:rPr>
          <w:rFonts w:ascii="Arial" w:hAnsi="Arial" w:cs="Arial"/>
          <w:b/>
          <w:bCs/>
          <w:sz w:val="20"/>
          <w:szCs w:val="20"/>
          <w:lang w:val="es-CO" w:eastAsia="zh-TW"/>
        </w:rPr>
        <w:t>Lectura adicional:</w:t>
      </w:r>
      <w:r w:rsidRPr="00232276">
        <w:rPr>
          <w:rFonts w:ascii="Arial" w:hAnsi="Arial" w:cs="Arial"/>
          <w:sz w:val="20"/>
          <w:szCs w:val="20"/>
          <w:lang w:val="es-CO" w:eastAsia="zh-TW"/>
        </w:rPr>
        <w:t xml:space="preserve"> </w:t>
      </w:r>
      <w:r w:rsidRPr="00232276">
        <w:rPr>
          <w:rFonts w:ascii="Arial" w:hAnsi="Arial" w:cs="Arial"/>
          <w:i/>
          <w:iCs/>
          <w:sz w:val="20"/>
          <w:szCs w:val="20"/>
          <w:lang w:val="es-CO" w:eastAsia="zh-TW"/>
        </w:rPr>
        <w:t>Estudio-vida de Apocalipsis</w:t>
      </w:r>
      <w:r w:rsidRPr="00232276">
        <w:rPr>
          <w:rFonts w:ascii="Arial" w:hAnsi="Arial" w:cs="Arial"/>
          <w:sz w:val="20"/>
          <w:szCs w:val="20"/>
          <w:lang w:val="es-CO" w:eastAsia="zh-TW"/>
        </w:rPr>
        <w:t>, mensaje 9</w:t>
      </w:r>
    </w:p>
    <w:p w:rsidR="007D6FAE" w:rsidRPr="009F138B" w:rsidRDefault="00B36093" w:rsidP="00B36093">
      <w:pPr>
        <w:rPr>
          <w:rFonts w:ascii="Arial" w:hAnsi="Arial" w:cs="Arial"/>
          <w:i/>
          <w:iCs/>
          <w:color w:val="000000" w:themeColor="text1"/>
          <w:sz w:val="20"/>
          <w:szCs w:val="20"/>
        </w:rPr>
      </w:pPr>
      <w:r>
        <w:rPr>
          <w:rFonts w:ascii="Arial" w:hAnsi="Arial" w:cs="Arial"/>
          <w:i/>
          <w:iCs/>
          <w:color w:val="000000" w:themeColor="text1"/>
          <w:sz w:val="20"/>
          <w:szCs w:val="20"/>
        </w:rPr>
        <w:br w:type="page"/>
      </w:r>
    </w:p>
    <w:p w:rsidR="001F22A3" w:rsidRPr="009F138B" w:rsidRDefault="00944665"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bCs/>
          <w:color w:val="000000" w:themeColor="text1"/>
          <w:sz w:val="20"/>
          <w:szCs w:val="20"/>
        </w:rPr>
      </w:pPr>
      <w:r w:rsidRPr="009F138B">
        <w:rPr>
          <w:rFonts w:ascii="Arial" w:eastAsia="Arial" w:hAnsi="Arial" w:cs="Arial"/>
          <w:b/>
          <w:bCs/>
          <w:color w:val="000000" w:themeColor="text1"/>
          <w:sz w:val="20"/>
          <w:szCs w:val="20"/>
        </w:rPr>
        <w:lastRenderedPageBreak/>
        <w:t xml:space="preserve">Abril </w:t>
      </w:r>
      <w:r w:rsidR="00A7541D" w:rsidRPr="009F138B">
        <w:rPr>
          <w:rFonts w:ascii="Arial" w:eastAsia="Arial" w:hAnsi="Arial" w:cs="Arial"/>
          <w:b/>
          <w:bCs/>
          <w:color w:val="000000" w:themeColor="text1"/>
          <w:sz w:val="20"/>
          <w:szCs w:val="20"/>
        </w:rPr>
        <w:t>2</w:t>
      </w:r>
      <w:r w:rsidR="009F138B" w:rsidRPr="009F138B">
        <w:rPr>
          <w:rFonts w:ascii="Arial" w:eastAsia="Arial" w:hAnsi="Arial" w:cs="Arial"/>
          <w:b/>
          <w:bCs/>
          <w:color w:val="000000" w:themeColor="text1"/>
          <w:sz w:val="20"/>
          <w:szCs w:val="20"/>
        </w:rPr>
        <w:t>9</w:t>
      </w:r>
      <w:r w:rsidRPr="009F138B">
        <w:rPr>
          <w:rFonts w:ascii="Arial" w:eastAsia="Arial" w:hAnsi="Arial" w:cs="Arial"/>
          <w:b/>
          <w:bCs/>
          <w:color w:val="000000" w:themeColor="text1"/>
          <w:sz w:val="20"/>
          <w:szCs w:val="20"/>
        </w:rPr>
        <w:t xml:space="preserve"> </w:t>
      </w:r>
      <w:r w:rsidR="00A31520" w:rsidRPr="009F138B">
        <w:rPr>
          <w:rFonts w:ascii="Arial" w:eastAsia="Arial" w:hAnsi="Arial" w:cs="Arial"/>
          <w:b/>
          <w:bCs/>
          <w:color w:val="000000" w:themeColor="text1"/>
          <w:sz w:val="20"/>
          <w:szCs w:val="20"/>
        </w:rPr>
        <w:t>M</w:t>
      </w:r>
      <w:r w:rsidR="00B7139C" w:rsidRPr="009F138B">
        <w:rPr>
          <w:rFonts w:ascii="Arial" w:eastAsia="Arial" w:hAnsi="Arial" w:cs="Arial"/>
          <w:b/>
          <w:bCs/>
          <w:color w:val="000000" w:themeColor="text1"/>
          <w:sz w:val="20"/>
          <w:szCs w:val="20"/>
        </w:rPr>
        <w:t>iércoles</w:t>
      </w:r>
    </w:p>
    <w:p w:rsidR="009F138B" w:rsidRPr="009F138B" w:rsidRDefault="009F138B" w:rsidP="009F138B">
      <w:pPr>
        <w:spacing w:before="20" w:after="20"/>
        <w:jc w:val="center"/>
        <w:rPr>
          <w:rFonts w:ascii="Arial" w:hAnsi="Arial" w:cs="Arial"/>
          <w:b/>
          <w:bCs/>
          <w:i/>
          <w:iCs/>
          <w:color w:val="000000" w:themeColor="text1"/>
          <w:sz w:val="20"/>
          <w:szCs w:val="20"/>
          <w:u w:val="single"/>
        </w:rPr>
      </w:pPr>
      <w:r w:rsidRPr="009F138B">
        <w:rPr>
          <w:rFonts w:ascii="Arial" w:hAnsi="Arial" w:cs="Arial"/>
          <w:b/>
          <w:bCs/>
          <w:i/>
          <w:iCs/>
          <w:color w:val="000000" w:themeColor="text1"/>
          <w:sz w:val="20"/>
          <w:szCs w:val="20"/>
          <w:u w:val="single"/>
        </w:rPr>
        <w:t xml:space="preserve">Versículos relacionados </w:t>
      </w:r>
    </w:p>
    <w:p w:rsidR="002528E3" w:rsidRDefault="002528E3" w:rsidP="009F138B">
      <w:pPr>
        <w:shd w:val="clear" w:color="auto" w:fill="FFFFFF"/>
        <w:spacing w:after="150"/>
        <w:rPr>
          <w:rFonts w:ascii="Arial" w:hAnsi="Arial" w:cs="Arial"/>
          <w:color w:val="333333"/>
          <w:sz w:val="10"/>
          <w:szCs w:val="10"/>
        </w:rPr>
      </w:pPr>
    </w:p>
    <w:p w:rsidR="00E65C5A" w:rsidRPr="00E65C5A" w:rsidRDefault="00E65C5A" w:rsidP="00E65C5A">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1 Pedro 3:18-20</w:t>
      </w:r>
      <w:r>
        <w:rPr>
          <w:rFonts w:ascii="Helvetica" w:hAnsi="Helvetica" w:cs="Helvetica"/>
          <w:color w:val="333333"/>
          <w:sz w:val="21"/>
          <w:szCs w:val="21"/>
        </w:rPr>
        <w:br/>
      </w:r>
      <w:r>
        <w:rPr>
          <w:rFonts w:ascii="Helvetica" w:hAnsi="Helvetica" w:cs="Helvetica"/>
          <w:b/>
          <w:bCs/>
          <w:color w:val="333333"/>
          <w:sz w:val="21"/>
          <w:szCs w:val="21"/>
        </w:rPr>
        <w:t>18</w:t>
      </w:r>
      <w:r>
        <w:rPr>
          <w:rFonts w:ascii="Helvetica" w:hAnsi="Helvetica" w:cs="Helvetica"/>
          <w:color w:val="333333"/>
          <w:sz w:val="21"/>
          <w:szCs w:val="21"/>
        </w:rPr>
        <w:t> Porque también Cristo padeció una sola vez por los pecados, el Justo por los injustos, para llevaros a Dios, siendo muerto en la carne, pero vivificado en el Espíritu;</w:t>
      </w:r>
      <w:r>
        <w:rPr>
          <w:rFonts w:ascii="Helvetica" w:hAnsi="Helvetica" w:cs="Helvetica"/>
          <w:color w:val="333333"/>
          <w:sz w:val="21"/>
          <w:szCs w:val="21"/>
        </w:rPr>
        <w:br/>
      </w:r>
      <w:r>
        <w:rPr>
          <w:rFonts w:ascii="Helvetica" w:hAnsi="Helvetica" w:cs="Helvetica"/>
          <w:b/>
          <w:bCs/>
          <w:color w:val="333333"/>
          <w:sz w:val="21"/>
          <w:szCs w:val="21"/>
        </w:rPr>
        <w:t>19</w:t>
      </w:r>
      <w:r>
        <w:rPr>
          <w:rFonts w:ascii="Helvetica" w:hAnsi="Helvetica" w:cs="Helvetica"/>
          <w:color w:val="333333"/>
          <w:sz w:val="21"/>
          <w:szCs w:val="21"/>
        </w:rPr>
        <w:t> en el cual también fue y les proclamó a los espíritus que estaban en prisión,</w:t>
      </w:r>
      <w:r>
        <w:rPr>
          <w:rFonts w:ascii="Helvetica" w:hAnsi="Helvetica" w:cs="Helvetica"/>
          <w:color w:val="333333"/>
          <w:sz w:val="21"/>
          <w:szCs w:val="21"/>
        </w:rPr>
        <w:br/>
      </w:r>
      <w:r>
        <w:rPr>
          <w:rFonts w:ascii="Helvetica" w:hAnsi="Helvetica" w:cs="Helvetica"/>
          <w:b/>
          <w:bCs/>
          <w:color w:val="333333"/>
          <w:sz w:val="21"/>
          <w:szCs w:val="21"/>
        </w:rPr>
        <w:t>20</w:t>
      </w:r>
      <w:r>
        <w:rPr>
          <w:rFonts w:ascii="Helvetica" w:hAnsi="Helvetica" w:cs="Helvetica"/>
          <w:color w:val="333333"/>
          <w:sz w:val="21"/>
          <w:szCs w:val="21"/>
        </w:rPr>
        <w:t> los que antiguamente desobedecieron, cuando una vez esperaba la longanimidad de Dios en los días de Noé, mientras se preparaba el arca, en la cual algunos, es decir, ocho almas, fueron llevadas a salvo por agua.</w:t>
      </w:r>
    </w:p>
    <w:p w:rsidR="00E65C5A" w:rsidRDefault="00E65C5A" w:rsidP="00E65C5A">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Romanos 1:4</w:t>
      </w:r>
      <w:r>
        <w:rPr>
          <w:rFonts w:ascii="Helvetica" w:hAnsi="Helvetica" w:cs="Helvetica"/>
          <w:color w:val="333333"/>
          <w:sz w:val="21"/>
          <w:szCs w:val="21"/>
        </w:rPr>
        <w:br/>
      </w:r>
      <w:r>
        <w:rPr>
          <w:rFonts w:ascii="Helvetica" w:hAnsi="Helvetica" w:cs="Helvetica"/>
          <w:b/>
          <w:bCs/>
          <w:color w:val="333333"/>
          <w:sz w:val="21"/>
          <w:szCs w:val="21"/>
        </w:rPr>
        <w:t>4</w:t>
      </w:r>
      <w:r>
        <w:rPr>
          <w:rFonts w:ascii="Helvetica" w:hAnsi="Helvetica" w:cs="Helvetica"/>
          <w:color w:val="333333"/>
          <w:sz w:val="21"/>
          <w:szCs w:val="21"/>
        </w:rPr>
        <w:t> que fue designado Hijo de Dios en poder, según el Espíritu de santidad, por la resurrección de entre los muertos, Jesucristo nuestro Señor,</w:t>
      </w:r>
    </w:p>
    <w:p w:rsidR="00E65C5A" w:rsidRDefault="00E65C5A" w:rsidP="00E65C5A">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1 Pedro 2:21</w:t>
      </w:r>
      <w:r>
        <w:rPr>
          <w:rFonts w:ascii="Helvetica" w:hAnsi="Helvetica" w:cs="Helvetica"/>
          <w:color w:val="333333"/>
          <w:sz w:val="21"/>
          <w:szCs w:val="21"/>
        </w:rPr>
        <w:br/>
      </w:r>
      <w:r>
        <w:rPr>
          <w:rFonts w:ascii="Helvetica" w:hAnsi="Helvetica" w:cs="Helvetica"/>
          <w:b/>
          <w:bCs/>
          <w:color w:val="333333"/>
          <w:sz w:val="21"/>
          <w:szCs w:val="21"/>
        </w:rPr>
        <w:t>21</w:t>
      </w:r>
      <w:r>
        <w:rPr>
          <w:rFonts w:ascii="Helvetica" w:hAnsi="Helvetica" w:cs="Helvetica"/>
          <w:color w:val="333333"/>
          <w:sz w:val="21"/>
          <w:szCs w:val="21"/>
        </w:rPr>
        <w:t> Pues para esto fuisteis llamados; porque también Cristo padeció por vosotros, dejándoos un modelo, para que sigáis Sus pisadas;</w:t>
      </w:r>
    </w:p>
    <w:p w:rsidR="00E65C5A" w:rsidRDefault="00E65C5A" w:rsidP="00E65C5A">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Efesios 2:18</w:t>
      </w:r>
      <w:r>
        <w:rPr>
          <w:rFonts w:ascii="Helvetica" w:hAnsi="Helvetica" w:cs="Helvetica"/>
          <w:color w:val="333333"/>
          <w:sz w:val="21"/>
          <w:szCs w:val="21"/>
        </w:rPr>
        <w:br/>
      </w:r>
      <w:r>
        <w:rPr>
          <w:rFonts w:ascii="Helvetica" w:hAnsi="Helvetica" w:cs="Helvetica"/>
          <w:b/>
          <w:bCs/>
          <w:color w:val="333333"/>
          <w:sz w:val="21"/>
          <w:szCs w:val="21"/>
        </w:rPr>
        <w:t>18</w:t>
      </w:r>
      <w:r>
        <w:rPr>
          <w:rFonts w:ascii="Helvetica" w:hAnsi="Helvetica" w:cs="Helvetica"/>
          <w:color w:val="333333"/>
          <w:sz w:val="21"/>
          <w:szCs w:val="21"/>
        </w:rPr>
        <w:t> porque por medio de Él los unos y los otros tenemos acceso en un mismo Espíritu al Padre.</w:t>
      </w:r>
    </w:p>
    <w:p w:rsidR="00E65C5A" w:rsidRDefault="00E65C5A" w:rsidP="00E65C5A">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Hebreos 1:14</w:t>
      </w:r>
      <w:r>
        <w:rPr>
          <w:rFonts w:ascii="Helvetica" w:hAnsi="Helvetica" w:cs="Helvetica"/>
          <w:color w:val="333333"/>
          <w:sz w:val="21"/>
          <w:szCs w:val="21"/>
        </w:rPr>
        <w:br/>
      </w:r>
      <w:r>
        <w:rPr>
          <w:rFonts w:ascii="Helvetica" w:hAnsi="Helvetica" w:cs="Helvetica"/>
          <w:b/>
          <w:bCs/>
          <w:color w:val="333333"/>
          <w:sz w:val="21"/>
          <w:szCs w:val="21"/>
        </w:rPr>
        <w:t>14</w:t>
      </w:r>
      <w:r>
        <w:rPr>
          <w:rFonts w:ascii="Helvetica" w:hAnsi="Helvetica" w:cs="Helvetica"/>
          <w:color w:val="333333"/>
          <w:sz w:val="21"/>
          <w:szCs w:val="21"/>
        </w:rPr>
        <w:t> ¿No son todos espíritus ministradores, enviados para servicio a favor de los que han de heredar la salvación?</w:t>
      </w:r>
    </w:p>
    <w:p w:rsidR="00E65C5A" w:rsidRDefault="00E65C5A" w:rsidP="00E65C5A">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2 Pedro 2:4-5</w:t>
      </w:r>
      <w:r>
        <w:rPr>
          <w:rFonts w:ascii="Helvetica" w:hAnsi="Helvetica" w:cs="Helvetica"/>
          <w:color w:val="333333"/>
          <w:sz w:val="21"/>
          <w:szCs w:val="21"/>
        </w:rPr>
        <w:br/>
      </w:r>
      <w:r>
        <w:rPr>
          <w:rFonts w:ascii="Helvetica" w:hAnsi="Helvetica" w:cs="Helvetica"/>
          <w:b/>
          <w:bCs/>
          <w:color w:val="333333"/>
          <w:sz w:val="21"/>
          <w:szCs w:val="21"/>
        </w:rPr>
        <w:t>4</w:t>
      </w:r>
      <w:r>
        <w:rPr>
          <w:rFonts w:ascii="Helvetica" w:hAnsi="Helvetica" w:cs="Helvetica"/>
          <w:color w:val="333333"/>
          <w:sz w:val="21"/>
          <w:szCs w:val="21"/>
        </w:rPr>
        <w:t> Porque si Dios no perdonó a los ángeles que pecaron, sino que arrojándolos al Tártaro los entregó a abismos tenebrosos, para ser reservados al juicio;</w:t>
      </w:r>
      <w:r>
        <w:rPr>
          <w:rFonts w:ascii="Helvetica" w:hAnsi="Helvetica" w:cs="Helvetica"/>
          <w:color w:val="333333"/>
          <w:sz w:val="21"/>
          <w:szCs w:val="21"/>
        </w:rPr>
        <w:br/>
      </w:r>
      <w:r>
        <w:rPr>
          <w:rFonts w:ascii="Helvetica" w:hAnsi="Helvetica" w:cs="Helvetica"/>
          <w:b/>
          <w:bCs/>
          <w:color w:val="333333"/>
          <w:sz w:val="21"/>
          <w:szCs w:val="21"/>
        </w:rPr>
        <w:t>5</w:t>
      </w:r>
      <w:r>
        <w:rPr>
          <w:rFonts w:ascii="Helvetica" w:hAnsi="Helvetica" w:cs="Helvetica"/>
          <w:color w:val="333333"/>
          <w:sz w:val="21"/>
          <w:szCs w:val="21"/>
        </w:rPr>
        <w:t> y si no perdonó al mundo antiguo, sino que guardó a Noé, heraldo de justicia, con otras siete personas, trayendo el diluvio sobre el mundo de los impíos;</w:t>
      </w:r>
    </w:p>
    <w:p w:rsidR="002528E3" w:rsidRPr="00232276" w:rsidRDefault="00E65C5A" w:rsidP="009F138B">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lastRenderedPageBreak/>
        <w:t>Judas 6</w:t>
      </w:r>
      <w:r>
        <w:rPr>
          <w:rFonts w:ascii="Helvetica" w:hAnsi="Helvetica" w:cs="Helvetica"/>
          <w:color w:val="333333"/>
          <w:sz w:val="21"/>
          <w:szCs w:val="21"/>
        </w:rPr>
        <w:br/>
      </w:r>
      <w:r>
        <w:rPr>
          <w:rFonts w:ascii="Helvetica" w:hAnsi="Helvetica" w:cs="Helvetica"/>
          <w:b/>
          <w:bCs/>
          <w:color w:val="333333"/>
          <w:sz w:val="21"/>
          <w:szCs w:val="21"/>
        </w:rPr>
        <w:t>6</w:t>
      </w:r>
      <w:r>
        <w:rPr>
          <w:rFonts w:ascii="Helvetica" w:hAnsi="Helvetica" w:cs="Helvetica"/>
          <w:color w:val="333333"/>
          <w:sz w:val="21"/>
          <w:szCs w:val="21"/>
        </w:rPr>
        <w:t> Y a los ángeles que no guardaron su principado, sino que abandonaron su propia morada, los ha guardado bajo oscuridad, en prisiones eternas, para el juicio del gran día;</w:t>
      </w:r>
    </w:p>
    <w:p w:rsidR="009F138B" w:rsidRPr="009F138B" w:rsidRDefault="009F138B" w:rsidP="009F138B">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rPr>
      </w:pPr>
      <w:r w:rsidRPr="009F138B">
        <w:rPr>
          <w:rStyle w:val="normaltextrun"/>
          <w:rFonts w:ascii="Arial" w:hAnsi="Arial" w:cs="Arial"/>
          <w:b/>
          <w:bCs/>
          <w:i/>
          <w:iCs/>
          <w:color w:val="000000" w:themeColor="text1"/>
          <w:sz w:val="20"/>
          <w:szCs w:val="20"/>
          <w:u w:val="single"/>
        </w:rPr>
        <w:t>Lectura relacionada</w:t>
      </w:r>
    </w:p>
    <w:p w:rsidR="004F3FA3" w:rsidRPr="004F3FA3" w:rsidRDefault="004F3FA3" w:rsidP="004F3FA3">
      <w:pPr>
        <w:suppressAutoHyphens/>
        <w:ind w:firstLine="720"/>
        <w:jc w:val="both"/>
        <w:rPr>
          <w:rFonts w:ascii="Arial" w:hAnsi="Arial" w:cs="Arial"/>
          <w:sz w:val="20"/>
          <w:szCs w:val="20"/>
          <w:lang w:val="es-CO" w:eastAsia="zh-TW"/>
        </w:rPr>
      </w:pPr>
      <w:r w:rsidRPr="004F3FA3">
        <w:rPr>
          <w:rFonts w:ascii="Arial" w:hAnsi="Arial" w:cs="Arial"/>
          <w:sz w:val="20"/>
          <w:szCs w:val="20"/>
          <w:lang w:val="es-CO" w:eastAsia="zh-TW"/>
        </w:rPr>
        <w:t xml:space="preserve">En 1 Pedro 3:19-20 se nos dice que inmediatamente después de la muerte de Su cuerpo, Cristo estaba fuerte y activo en Su Espíritu y fue a proclamar Su victoria a los que habían sido desobedientes en tiempos de Noé. La frase </w:t>
      </w:r>
      <w:r w:rsidRPr="004F3FA3">
        <w:rPr>
          <w:rFonts w:ascii="Arial" w:hAnsi="Arial" w:cs="Arial"/>
          <w:i/>
          <w:iCs/>
          <w:sz w:val="20"/>
          <w:szCs w:val="20"/>
          <w:lang w:val="es-CO" w:eastAsia="zh-TW"/>
        </w:rPr>
        <w:t>en el Espíritu</w:t>
      </w:r>
      <w:r w:rsidRPr="004F3FA3">
        <w:rPr>
          <w:rFonts w:ascii="Arial" w:hAnsi="Arial" w:cs="Arial"/>
          <w:sz w:val="20"/>
          <w:szCs w:val="20"/>
          <w:lang w:val="es-CO" w:eastAsia="zh-TW"/>
        </w:rPr>
        <w:t xml:space="preserve"> (v. 18) no se refiere al Espíritu Santo, sino al Espíritu que es la naturaleza espiritual de Cristo (Mr. 2:8; </w:t>
      </w:r>
      <w:proofErr w:type="spellStart"/>
      <w:r w:rsidRPr="004F3FA3">
        <w:rPr>
          <w:rFonts w:ascii="Arial" w:hAnsi="Arial" w:cs="Arial"/>
          <w:sz w:val="20"/>
          <w:szCs w:val="20"/>
          <w:lang w:val="es-CO" w:eastAsia="zh-TW"/>
        </w:rPr>
        <w:t>Lc.</w:t>
      </w:r>
      <w:proofErr w:type="spellEnd"/>
      <w:r w:rsidRPr="004F3FA3">
        <w:rPr>
          <w:rFonts w:ascii="Arial" w:hAnsi="Arial" w:cs="Arial"/>
          <w:sz w:val="20"/>
          <w:szCs w:val="20"/>
          <w:lang w:val="es-CO" w:eastAsia="zh-TW"/>
        </w:rPr>
        <w:t xml:space="preserve"> 23:46). (</w:t>
      </w:r>
      <w:r w:rsidRPr="004F3FA3">
        <w:rPr>
          <w:rFonts w:ascii="Arial" w:hAnsi="Arial" w:cs="Arial"/>
          <w:i/>
          <w:iCs/>
          <w:sz w:val="20"/>
          <w:szCs w:val="20"/>
          <w:lang w:val="es-CO" w:eastAsia="zh-TW"/>
        </w:rPr>
        <w:t>La economía neotestamentaria de Dios</w:t>
      </w:r>
      <w:r w:rsidRPr="004F3FA3">
        <w:rPr>
          <w:rFonts w:ascii="Arial" w:hAnsi="Arial" w:cs="Arial"/>
          <w:sz w:val="20"/>
          <w:szCs w:val="20"/>
          <w:lang w:val="es-CO" w:eastAsia="zh-TW"/>
        </w:rPr>
        <w:t>, 2.a ed., pág. 52)</w:t>
      </w:r>
    </w:p>
    <w:p w:rsidR="004F3FA3" w:rsidRPr="004F3FA3" w:rsidRDefault="004F3FA3" w:rsidP="004F3FA3">
      <w:pPr>
        <w:suppressAutoHyphens/>
        <w:ind w:firstLine="720"/>
        <w:jc w:val="both"/>
        <w:rPr>
          <w:rFonts w:ascii="Arial" w:hAnsi="Arial" w:cs="Arial"/>
          <w:sz w:val="20"/>
          <w:szCs w:val="20"/>
          <w:lang w:val="es-CO" w:eastAsia="zh-TW"/>
        </w:rPr>
      </w:pPr>
      <w:r w:rsidRPr="004F3FA3">
        <w:rPr>
          <w:rFonts w:ascii="Arial" w:hAnsi="Arial" w:cs="Arial"/>
          <w:sz w:val="20"/>
          <w:szCs w:val="20"/>
          <w:lang w:val="es-CO" w:eastAsia="zh-TW"/>
        </w:rPr>
        <w:t>Después que fue sepultado, Cristo fue, en Su Espíritu viviente, a los espíritus que estaban en prisión (los ángeles rebeldes) para proclamarles la victoria de Dios —obtenida mediante Su encarnación en Cristo y por la muerte de Cristo en la carne— sobre las estratagemas de Satanás que tenían como fin trastornar el plan divino.</w:t>
      </w:r>
    </w:p>
    <w:p w:rsidR="004F3FA3" w:rsidRPr="004F3FA3" w:rsidRDefault="004F3FA3" w:rsidP="004F3FA3">
      <w:pPr>
        <w:suppressAutoHyphens/>
        <w:ind w:firstLine="720"/>
        <w:jc w:val="both"/>
        <w:rPr>
          <w:rFonts w:ascii="Arial" w:hAnsi="Arial" w:cs="Arial"/>
          <w:sz w:val="20"/>
          <w:szCs w:val="20"/>
          <w:lang w:val="es-CO" w:eastAsia="zh-TW"/>
        </w:rPr>
      </w:pPr>
      <w:r w:rsidRPr="004F3FA3">
        <w:rPr>
          <w:rFonts w:ascii="Arial" w:hAnsi="Arial" w:cs="Arial"/>
          <w:sz w:val="20"/>
          <w:szCs w:val="20"/>
          <w:lang w:val="es-CO" w:eastAsia="zh-TW"/>
        </w:rPr>
        <w:t>La crucifixión puso fin solamente a la carne de Cristo —la cual Él había recibido mediante la encarnación—, no a Su Espíritu. En lugar de que Su Espíritu muriera en la cruz cuando Su carne murió, el Espíritu de Cristo fue avivado, vivificado, con un nuevo poder de vida de tal modo que en este Espíritu fortalecido Cristo hizo una proclamación ante los ángeles caídos después de Su muerte en la carne y antes de Su resurrección. (</w:t>
      </w:r>
      <w:r w:rsidRPr="004F3FA3">
        <w:rPr>
          <w:rFonts w:ascii="Arial" w:hAnsi="Arial" w:cs="Arial"/>
          <w:i/>
          <w:iCs/>
          <w:sz w:val="20"/>
          <w:szCs w:val="20"/>
          <w:lang w:val="es-CO" w:eastAsia="zh-TW"/>
        </w:rPr>
        <w:t>La conclusión del Nuevo Testamento</w:t>
      </w:r>
      <w:r w:rsidRPr="004F3FA3">
        <w:rPr>
          <w:rFonts w:ascii="Arial" w:hAnsi="Arial" w:cs="Arial"/>
          <w:sz w:val="20"/>
          <w:szCs w:val="20"/>
          <w:lang w:val="es-CO" w:eastAsia="zh-TW"/>
        </w:rPr>
        <w:t>, pág. 805)</w:t>
      </w:r>
    </w:p>
    <w:p w:rsidR="004F3FA3" w:rsidRPr="004F3FA3" w:rsidRDefault="004F3FA3" w:rsidP="004F3FA3">
      <w:pPr>
        <w:suppressAutoHyphens/>
        <w:ind w:firstLine="720"/>
        <w:jc w:val="both"/>
        <w:rPr>
          <w:rFonts w:ascii="Arial" w:hAnsi="Arial" w:cs="Arial"/>
          <w:sz w:val="20"/>
          <w:szCs w:val="20"/>
          <w:lang w:val="es-CO" w:eastAsia="zh-TW"/>
        </w:rPr>
      </w:pPr>
      <w:r w:rsidRPr="004F3FA3">
        <w:rPr>
          <w:rFonts w:ascii="Arial" w:hAnsi="Arial" w:cs="Arial"/>
          <w:sz w:val="20"/>
          <w:szCs w:val="20"/>
          <w:lang w:val="es-CO" w:eastAsia="zh-TW"/>
        </w:rPr>
        <w:t>No debiéramos interpretar la frase vivificado en el Espíritu [mencionada en 1 Pedro 3:18] como referida a la resurrección de Cristo ... Más bien, este versículo indica que después que Cristo fue sepultado, Él, en Su Espíritu fortalecido, fue, antes de Su resurrección, al abismo a fin de proclamar allí la victoria de Dios a los ángeles rebeldes.</w:t>
      </w:r>
    </w:p>
    <w:p w:rsidR="004F3FA3" w:rsidRPr="004F3FA3" w:rsidRDefault="004F3FA3" w:rsidP="004F3FA3">
      <w:pPr>
        <w:suppressAutoHyphens/>
        <w:ind w:firstLine="720"/>
        <w:jc w:val="both"/>
        <w:rPr>
          <w:rFonts w:ascii="Arial" w:hAnsi="Arial" w:cs="Arial"/>
          <w:sz w:val="20"/>
          <w:szCs w:val="20"/>
          <w:lang w:val="es-CO" w:eastAsia="zh-TW"/>
        </w:rPr>
      </w:pPr>
      <w:r w:rsidRPr="004F3FA3">
        <w:rPr>
          <w:rFonts w:ascii="Arial" w:hAnsi="Arial" w:cs="Arial"/>
          <w:sz w:val="20"/>
          <w:szCs w:val="20"/>
          <w:lang w:val="es-CO" w:eastAsia="zh-TW"/>
        </w:rPr>
        <w:t xml:space="preserve">La frase </w:t>
      </w:r>
      <w:r w:rsidRPr="004F3FA3">
        <w:rPr>
          <w:rFonts w:ascii="Arial" w:hAnsi="Arial" w:cs="Arial"/>
          <w:i/>
          <w:iCs/>
          <w:sz w:val="20"/>
          <w:szCs w:val="20"/>
          <w:lang w:val="es-CO" w:eastAsia="zh-TW"/>
        </w:rPr>
        <w:t>en el cual</w:t>
      </w:r>
      <w:r w:rsidRPr="004F3FA3">
        <w:rPr>
          <w:rFonts w:ascii="Arial" w:hAnsi="Arial" w:cs="Arial"/>
          <w:sz w:val="20"/>
          <w:szCs w:val="20"/>
          <w:lang w:val="es-CO" w:eastAsia="zh-TW"/>
        </w:rPr>
        <w:t xml:space="preserve"> [mencionada en el versículo 19] se refiere al Espíritu mencionado en el versículo 18, lo cual indica y demuestra que después de morir en la carne, Cristo seguía activo en este Espíritu. Más específicamente, en Su Espíritu vivificado Él hizo una proclamación a los espíritus que </w:t>
      </w:r>
      <w:r w:rsidRPr="004F3FA3">
        <w:rPr>
          <w:rFonts w:ascii="Arial" w:hAnsi="Arial" w:cs="Arial"/>
          <w:sz w:val="20"/>
          <w:szCs w:val="20"/>
          <w:lang w:val="es-CO" w:eastAsia="zh-TW"/>
        </w:rPr>
        <w:lastRenderedPageBreak/>
        <w:t>se encontraban en prisión. A través de los siglos, notables maestros de diferentes escuelas han sostenido diversas interpretaciones con respecto a los espíritus que estaban en prisión. La más aceptable según las Escrituras es la siguiente: aquí los espíritus no se refieren a los espíritus incorpóreos de los seres humanos muertos que estaban retenidos en el Hades, sino a los ángeles (los ángeles son espíritus, He. 1:14) que cayeron por su desobediencia en los tiempos de Noé (1 P. 3:20...) y que están encarcelados en fosas de oscuridad en espera del juicio del gran día (2 P. 2:4-5; Jud. 6). Cristo, después de morir en la carne, fue en Su Espíritu viviente (probablemente al abismo, Ro. 10:7) a esos ángeles rebeldes para proclamar, quizás, la victoria que Dios obtuvo mediante Su encarnación en Cristo y por la muerte de Cristo en la carne, una victoria sobre las estratagemas de Satanás que tenían como fin trastornar el plan divino.</w:t>
      </w:r>
    </w:p>
    <w:p w:rsidR="004F3FA3" w:rsidRPr="004F3FA3" w:rsidRDefault="004F3FA3" w:rsidP="004F3FA3">
      <w:pPr>
        <w:suppressAutoHyphens/>
        <w:ind w:firstLine="720"/>
        <w:jc w:val="both"/>
        <w:rPr>
          <w:rFonts w:ascii="Arial" w:hAnsi="Arial" w:cs="Arial"/>
          <w:sz w:val="20"/>
          <w:szCs w:val="20"/>
          <w:lang w:val="es-CO" w:eastAsia="zh-TW"/>
        </w:rPr>
      </w:pPr>
      <w:r w:rsidRPr="004F3FA3">
        <w:rPr>
          <w:rFonts w:ascii="Arial" w:hAnsi="Arial" w:cs="Arial"/>
          <w:sz w:val="20"/>
          <w:szCs w:val="20"/>
          <w:lang w:val="es-CO" w:eastAsia="zh-TW"/>
        </w:rPr>
        <w:t>La prisión mencionada en 1 Pedro 3:19 se refiere a un lugar llamado Tártaro, los abismos profundos y tenebrosos (2 P. 2:4 y Jud. 6), donde están encarcelados los ángeles caídos. La palabra proclamó [vista en 1 Pedro 3:19] no indica la predicación de las buenas nuevas, sino la proclamación de la victoria triunfante. Esta proclamación fue hecha a “los que antiguamente desobedecieron” (v. 20) ... Los espíritus encarcelados no se refieren a espíritus incorpóreos que pertenecerían a seres humanos retenidos en el Hades, sino que se refiere a ángeles que cayeron por su desobediencia en tiempos de Noé. Esos ángeles dejaron su propio lugar, descendieron a la tierra y se valieron de cuerpos humanos para cometer fornicación con las hijas de los hombres, con lo cual contaminaron el linaje humano y produjeron gigantes (</w:t>
      </w:r>
      <w:proofErr w:type="spellStart"/>
      <w:r w:rsidRPr="004F3FA3">
        <w:rPr>
          <w:rFonts w:ascii="Arial" w:hAnsi="Arial" w:cs="Arial"/>
          <w:sz w:val="20"/>
          <w:szCs w:val="20"/>
          <w:lang w:val="es-CO" w:eastAsia="zh-TW"/>
        </w:rPr>
        <w:t>Gn.</w:t>
      </w:r>
      <w:proofErr w:type="spellEnd"/>
      <w:r w:rsidRPr="004F3FA3">
        <w:rPr>
          <w:rFonts w:ascii="Arial" w:hAnsi="Arial" w:cs="Arial"/>
          <w:sz w:val="20"/>
          <w:szCs w:val="20"/>
          <w:lang w:val="es-CO" w:eastAsia="zh-TW"/>
        </w:rPr>
        <w:t xml:space="preserve"> 6:4).</w:t>
      </w:r>
    </w:p>
    <w:p w:rsidR="004F3FA3" w:rsidRPr="004F3FA3" w:rsidRDefault="004F3FA3" w:rsidP="004F3FA3">
      <w:pPr>
        <w:suppressAutoHyphens/>
        <w:jc w:val="both"/>
        <w:rPr>
          <w:rFonts w:ascii="Arial" w:hAnsi="Arial" w:cs="Arial"/>
          <w:sz w:val="20"/>
          <w:szCs w:val="20"/>
          <w:lang w:val="es-CO" w:eastAsia="zh-TW"/>
        </w:rPr>
      </w:pPr>
      <w:r w:rsidRPr="004F3FA3">
        <w:rPr>
          <w:rFonts w:ascii="Arial" w:hAnsi="Arial" w:cs="Arial"/>
          <w:sz w:val="20"/>
          <w:szCs w:val="20"/>
          <w:lang w:val="es-CO" w:eastAsia="zh-TW"/>
        </w:rPr>
        <w:t xml:space="preserve">Cristo murió en la cruz para efectuar nuestra redención. Pero aunque fue muerto en Su cuerpo, Él fue vivificado y fortalecido en Su Espíritu, incluso antes de la resurrección. En este Espíritu vivificado y fortalecido Él fue a proclamar a los ángeles rebeldes la victoria de Dios sobre el líder de ellos: Satanás. Por tanto, la muerte de Cristo no solamente efectuó la redención en favor nuestro, sino que también ganó la victoria sobre Satanás y sus seguidores. Después de Su muerte y antes de Su resurrección, Cristo proclamó a los seguidores de Satanás la victoria obtenida por Dios sobre el diablo mediante la crucifixión de Cristo. </w:t>
      </w:r>
      <w:r w:rsidRPr="004F3FA3">
        <w:rPr>
          <w:rFonts w:ascii="Arial" w:hAnsi="Arial" w:cs="Arial"/>
          <w:sz w:val="20"/>
          <w:szCs w:val="20"/>
          <w:lang w:val="es-CO" w:eastAsia="zh-TW"/>
        </w:rPr>
        <w:lastRenderedPageBreak/>
        <w:t xml:space="preserve">Ésta fue la obra realizada por Cristo en Su sepultura. </w:t>
      </w:r>
      <w:r w:rsidRPr="004F3FA3">
        <w:rPr>
          <w:rFonts w:ascii="Arial" w:hAnsi="Arial" w:cs="Arial"/>
          <w:i/>
          <w:iCs/>
          <w:sz w:val="20"/>
          <w:szCs w:val="20"/>
          <w:lang w:val="es-CO" w:eastAsia="zh-TW"/>
        </w:rPr>
        <w:t>(La conclusión del Nuevo Testamento</w:t>
      </w:r>
      <w:r w:rsidRPr="004F3FA3">
        <w:rPr>
          <w:rFonts w:ascii="Arial" w:hAnsi="Arial" w:cs="Arial"/>
          <w:sz w:val="20"/>
          <w:szCs w:val="20"/>
          <w:lang w:val="es-CO" w:eastAsia="zh-TW"/>
        </w:rPr>
        <w:t>, págs. 807-809)</w:t>
      </w:r>
    </w:p>
    <w:p w:rsidR="004F3FA3" w:rsidRPr="004F3FA3" w:rsidRDefault="004F3FA3" w:rsidP="004F3FA3">
      <w:pPr>
        <w:suppressAutoHyphens/>
        <w:jc w:val="both"/>
        <w:rPr>
          <w:rFonts w:ascii="Arial" w:hAnsi="Arial" w:cs="Arial"/>
          <w:sz w:val="20"/>
          <w:szCs w:val="20"/>
          <w:lang w:val="es-CO" w:eastAsia="zh-TW"/>
        </w:rPr>
      </w:pPr>
    </w:p>
    <w:p w:rsidR="004F3FA3" w:rsidRDefault="004F3FA3" w:rsidP="004F3FA3">
      <w:pPr>
        <w:suppressAutoHyphens/>
        <w:jc w:val="both"/>
        <w:rPr>
          <w:rFonts w:ascii="Arial" w:hAnsi="Arial" w:cs="Arial"/>
          <w:sz w:val="20"/>
          <w:szCs w:val="20"/>
          <w:lang w:val="es-CO" w:eastAsia="zh-TW"/>
        </w:rPr>
      </w:pPr>
      <w:r w:rsidRPr="004F3FA3">
        <w:rPr>
          <w:rFonts w:ascii="Arial" w:hAnsi="Arial" w:cs="Arial"/>
          <w:b/>
          <w:bCs/>
          <w:sz w:val="20"/>
          <w:szCs w:val="20"/>
          <w:lang w:val="es-CO" w:eastAsia="zh-TW"/>
        </w:rPr>
        <w:t>Lectura adicional:</w:t>
      </w:r>
      <w:r w:rsidRPr="004F3FA3">
        <w:rPr>
          <w:rFonts w:ascii="Arial" w:hAnsi="Arial" w:cs="Arial"/>
          <w:sz w:val="20"/>
          <w:szCs w:val="20"/>
          <w:lang w:val="es-CO" w:eastAsia="zh-TW"/>
        </w:rPr>
        <w:t xml:space="preserve"> </w:t>
      </w:r>
      <w:r w:rsidRPr="004F3FA3">
        <w:rPr>
          <w:rFonts w:ascii="Arial" w:hAnsi="Arial" w:cs="Arial"/>
          <w:i/>
          <w:iCs/>
          <w:sz w:val="20"/>
          <w:szCs w:val="20"/>
          <w:lang w:val="es-CO" w:eastAsia="zh-TW"/>
        </w:rPr>
        <w:t>Estudio-vida de 1 Pedro</w:t>
      </w:r>
      <w:r w:rsidRPr="004F3FA3">
        <w:rPr>
          <w:rFonts w:ascii="Arial" w:hAnsi="Arial" w:cs="Arial"/>
          <w:sz w:val="20"/>
          <w:szCs w:val="20"/>
          <w:lang w:val="es-CO" w:eastAsia="zh-TW"/>
        </w:rPr>
        <w:t xml:space="preserve">, mensaje 24; </w:t>
      </w:r>
      <w:r w:rsidRPr="004F3FA3">
        <w:rPr>
          <w:rFonts w:ascii="Arial" w:hAnsi="Arial" w:cs="Arial"/>
          <w:i/>
          <w:iCs/>
          <w:sz w:val="20"/>
          <w:szCs w:val="20"/>
          <w:lang w:val="es-CO" w:eastAsia="zh-TW"/>
        </w:rPr>
        <w:t>La conclusión del Nuevo Testamento</w:t>
      </w:r>
      <w:r w:rsidRPr="004F3FA3">
        <w:rPr>
          <w:rFonts w:ascii="Arial" w:hAnsi="Arial" w:cs="Arial"/>
          <w:sz w:val="20"/>
          <w:szCs w:val="20"/>
          <w:lang w:val="es-CO" w:eastAsia="zh-TW"/>
        </w:rPr>
        <w:t>, mensaje 72</w:t>
      </w:r>
    </w:p>
    <w:p w:rsidR="00B36093" w:rsidRDefault="00B36093" w:rsidP="004F3FA3">
      <w:pPr>
        <w:suppressAutoHyphens/>
        <w:jc w:val="both"/>
        <w:rPr>
          <w:rFonts w:ascii="Arial" w:hAnsi="Arial" w:cs="Arial"/>
          <w:sz w:val="20"/>
          <w:szCs w:val="20"/>
          <w:lang w:val="es-CO" w:eastAsia="zh-TW"/>
        </w:rPr>
      </w:pPr>
    </w:p>
    <w:p w:rsidR="00B36093" w:rsidRDefault="00B36093" w:rsidP="004F3FA3">
      <w:pPr>
        <w:suppressAutoHyphens/>
        <w:jc w:val="both"/>
        <w:rPr>
          <w:rFonts w:ascii="Arial" w:hAnsi="Arial" w:cs="Arial"/>
          <w:sz w:val="20"/>
          <w:szCs w:val="20"/>
          <w:lang w:val="es-CO" w:eastAsia="zh-TW"/>
        </w:rPr>
      </w:pPr>
    </w:p>
    <w:p w:rsidR="00B36093" w:rsidRDefault="00B36093" w:rsidP="004F3FA3">
      <w:pPr>
        <w:suppressAutoHyphens/>
        <w:jc w:val="both"/>
        <w:rPr>
          <w:rFonts w:ascii="Arial" w:hAnsi="Arial" w:cs="Arial"/>
          <w:sz w:val="20"/>
          <w:szCs w:val="20"/>
          <w:lang w:val="es-CO" w:eastAsia="zh-TW"/>
        </w:rPr>
      </w:pPr>
    </w:p>
    <w:p w:rsidR="00B36093" w:rsidRPr="004F3FA3" w:rsidRDefault="00B36093" w:rsidP="004F3FA3">
      <w:pPr>
        <w:suppressAutoHyphens/>
        <w:jc w:val="both"/>
        <w:rPr>
          <w:rFonts w:ascii="Arial" w:hAnsi="Arial" w:cs="Arial"/>
          <w:sz w:val="20"/>
          <w:szCs w:val="20"/>
          <w:lang w:val="es-CO" w:eastAsia="zh-TW"/>
        </w:rPr>
      </w:pPr>
    </w:p>
    <w:p w:rsidR="00D91B97" w:rsidRPr="00232276" w:rsidRDefault="00D91B97" w:rsidP="00C06AD4">
      <w:pPr>
        <w:rPr>
          <w:rFonts w:ascii="Arial" w:hAnsi="Arial" w:cs="Arial"/>
          <w:color w:val="000000" w:themeColor="text1"/>
          <w:sz w:val="20"/>
          <w:szCs w:val="20"/>
        </w:rPr>
      </w:pPr>
    </w:p>
    <w:p w:rsidR="003E4454" w:rsidRPr="009F138B" w:rsidRDefault="00944665"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bCs/>
          <w:color w:val="000000" w:themeColor="text1"/>
          <w:sz w:val="20"/>
          <w:szCs w:val="20"/>
        </w:rPr>
      </w:pPr>
      <w:r w:rsidRPr="009F138B">
        <w:rPr>
          <w:rFonts w:ascii="Arial" w:eastAsia="Arial" w:hAnsi="Arial" w:cs="Arial"/>
          <w:b/>
          <w:bCs/>
          <w:color w:val="000000" w:themeColor="text1"/>
          <w:sz w:val="20"/>
          <w:szCs w:val="20"/>
        </w:rPr>
        <w:t xml:space="preserve">Abril </w:t>
      </w:r>
      <w:r w:rsidR="009F138B" w:rsidRPr="009F138B">
        <w:rPr>
          <w:rFonts w:ascii="Arial" w:eastAsia="Arial" w:hAnsi="Arial" w:cs="Arial"/>
          <w:b/>
          <w:bCs/>
          <w:color w:val="000000" w:themeColor="text1"/>
          <w:sz w:val="20"/>
          <w:szCs w:val="20"/>
        </w:rPr>
        <w:t>30</w:t>
      </w:r>
      <w:r w:rsidRPr="009F138B">
        <w:rPr>
          <w:rFonts w:ascii="Arial" w:eastAsia="Arial" w:hAnsi="Arial" w:cs="Arial"/>
          <w:b/>
          <w:bCs/>
          <w:color w:val="000000" w:themeColor="text1"/>
          <w:sz w:val="20"/>
          <w:szCs w:val="20"/>
        </w:rPr>
        <w:t xml:space="preserve"> </w:t>
      </w:r>
      <w:r w:rsidR="00A31520" w:rsidRPr="009F138B">
        <w:rPr>
          <w:rFonts w:ascii="Arial" w:eastAsia="Arial" w:hAnsi="Arial" w:cs="Arial"/>
          <w:b/>
          <w:bCs/>
          <w:color w:val="000000" w:themeColor="text1"/>
          <w:sz w:val="20"/>
          <w:szCs w:val="20"/>
        </w:rPr>
        <w:t>J</w:t>
      </w:r>
      <w:r w:rsidR="003B27EC" w:rsidRPr="009F138B">
        <w:rPr>
          <w:rFonts w:ascii="Arial" w:eastAsia="Arial" w:hAnsi="Arial" w:cs="Arial"/>
          <w:b/>
          <w:bCs/>
          <w:color w:val="000000" w:themeColor="text1"/>
          <w:sz w:val="20"/>
          <w:szCs w:val="20"/>
        </w:rPr>
        <w:t>ueves</w:t>
      </w:r>
    </w:p>
    <w:p w:rsidR="009F138B" w:rsidRPr="009F138B" w:rsidRDefault="009F138B" w:rsidP="009F138B">
      <w:pPr>
        <w:spacing w:before="20" w:after="20"/>
        <w:jc w:val="center"/>
        <w:rPr>
          <w:rFonts w:ascii="Arial" w:hAnsi="Arial" w:cs="Arial"/>
          <w:b/>
          <w:bCs/>
          <w:i/>
          <w:iCs/>
          <w:color w:val="000000" w:themeColor="text1"/>
          <w:sz w:val="20"/>
          <w:szCs w:val="20"/>
          <w:u w:val="single"/>
        </w:rPr>
      </w:pPr>
      <w:r w:rsidRPr="009F138B">
        <w:rPr>
          <w:rFonts w:ascii="Arial" w:hAnsi="Arial" w:cs="Arial"/>
          <w:b/>
          <w:bCs/>
          <w:i/>
          <w:iCs/>
          <w:color w:val="000000" w:themeColor="text1"/>
          <w:sz w:val="20"/>
          <w:szCs w:val="20"/>
          <w:u w:val="single"/>
        </w:rPr>
        <w:t xml:space="preserve">Versículos relacionados </w:t>
      </w:r>
    </w:p>
    <w:p w:rsidR="009F138B" w:rsidRPr="00E65C5A" w:rsidRDefault="009F138B" w:rsidP="009F138B">
      <w:pPr>
        <w:spacing w:before="20" w:after="20"/>
        <w:jc w:val="center"/>
        <w:rPr>
          <w:rFonts w:ascii="Arial" w:hAnsi="Arial" w:cs="Arial"/>
          <w:color w:val="000000" w:themeColor="text1"/>
          <w:sz w:val="10"/>
          <w:szCs w:val="10"/>
          <w:u w:val="single"/>
        </w:rPr>
      </w:pPr>
    </w:p>
    <w:p w:rsidR="00E74B53" w:rsidRPr="00E74B53" w:rsidRDefault="00E74B53" w:rsidP="00E74B53">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Apocalipsis 9:1-2</w:t>
      </w:r>
      <w:r>
        <w:rPr>
          <w:rFonts w:ascii="Helvetica" w:hAnsi="Helvetica" w:cs="Helvetica"/>
          <w:color w:val="333333"/>
          <w:sz w:val="21"/>
          <w:szCs w:val="21"/>
        </w:rPr>
        <w:br/>
      </w:r>
      <w:r>
        <w:rPr>
          <w:rFonts w:ascii="Helvetica" w:hAnsi="Helvetica" w:cs="Helvetica"/>
          <w:b/>
          <w:bCs/>
          <w:color w:val="333333"/>
          <w:sz w:val="21"/>
          <w:szCs w:val="21"/>
        </w:rPr>
        <w:t>1</w:t>
      </w:r>
      <w:r>
        <w:rPr>
          <w:rFonts w:ascii="Helvetica" w:hAnsi="Helvetica" w:cs="Helvetica"/>
          <w:color w:val="333333"/>
          <w:sz w:val="21"/>
          <w:szCs w:val="21"/>
        </w:rPr>
        <w:t> El quinto ángel tocó la trompeta, y vi una estrella que cayó del cielo a la tierra; y se le dio la llave del pozo del abismo.</w:t>
      </w:r>
      <w:r>
        <w:rPr>
          <w:rFonts w:ascii="Helvetica" w:hAnsi="Helvetica" w:cs="Helvetica"/>
          <w:color w:val="333333"/>
          <w:sz w:val="21"/>
          <w:szCs w:val="21"/>
        </w:rPr>
        <w:br/>
      </w:r>
      <w:r>
        <w:rPr>
          <w:rFonts w:ascii="Helvetica" w:hAnsi="Helvetica" w:cs="Helvetica"/>
          <w:b/>
          <w:bCs/>
          <w:color w:val="333333"/>
          <w:sz w:val="21"/>
          <w:szCs w:val="21"/>
        </w:rPr>
        <w:t>2</w:t>
      </w:r>
      <w:r>
        <w:rPr>
          <w:rFonts w:ascii="Helvetica" w:hAnsi="Helvetica" w:cs="Helvetica"/>
          <w:color w:val="333333"/>
          <w:sz w:val="21"/>
          <w:szCs w:val="21"/>
        </w:rPr>
        <w:t> Y abrió el pozo del abismo, y subió humo del pozo como humo de un gran horno; y se oscureció el sol y el aire por el humo del pozo.</w:t>
      </w:r>
    </w:p>
    <w:p w:rsidR="00E74B53" w:rsidRDefault="00E74B53" w:rsidP="00E74B53">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Apocalipsis 20:1, 3</w:t>
      </w:r>
      <w:r>
        <w:rPr>
          <w:rFonts w:ascii="Helvetica" w:hAnsi="Helvetica" w:cs="Helvetica"/>
          <w:color w:val="333333"/>
          <w:sz w:val="21"/>
          <w:szCs w:val="21"/>
        </w:rPr>
        <w:br/>
      </w:r>
      <w:r>
        <w:rPr>
          <w:rFonts w:ascii="Helvetica" w:hAnsi="Helvetica" w:cs="Helvetica"/>
          <w:b/>
          <w:bCs/>
          <w:color w:val="333333"/>
          <w:sz w:val="21"/>
          <w:szCs w:val="21"/>
        </w:rPr>
        <w:t>1</w:t>
      </w:r>
      <w:r>
        <w:rPr>
          <w:rFonts w:ascii="Helvetica" w:hAnsi="Helvetica" w:cs="Helvetica"/>
          <w:color w:val="333333"/>
          <w:sz w:val="21"/>
          <w:szCs w:val="21"/>
        </w:rPr>
        <w:t> Vi a un ángel que descendía del cielo, con la llave del abismo, y una gran cadena en la mano.</w:t>
      </w:r>
      <w:r>
        <w:rPr>
          <w:rFonts w:ascii="Helvetica" w:hAnsi="Helvetica" w:cs="Helvetica"/>
          <w:color w:val="333333"/>
          <w:sz w:val="21"/>
          <w:szCs w:val="21"/>
        </w:rPr>
        <w:br/>
      </w:r>
      <w:r>
        <w:rPr>
          <w:rFonts w:ascii="Helvetica" w:hAnsi="Helvetica" w:cs="Helvetica"/>
          <w:b/>
          <w:bCs/>
          <w:color w:val="333333"/>
          <w:sz w:val="21"/>
          <w:szCs w:val="21"/>
        </w:rPr>
        <w:t>3</w:t>
      </w:r>
      <w:r>
        <w:rPr>
          <w:rFonts w:ascii="Helvetica" w:hAnsi="Helvetica" w:cs="Helvetica"/>
          <w:color w:val="333333"/>
          <w:sz w:val="21"/>
          <w:szCs w:val="21"/>
        </w:rPr>
        <w:t> y lo arrojó al abismo, y lo encerró, y puso su sello sobre él, para que no engañase más a las naciones, hasta que fuesen cumplidos mil años; y después de esto debe ser desatado por un poco de tiempo.</w:t>
      </w:r>
    </w:p>
    <w:p w:rsidR="009F138B" w:rsidRPr="004F3FA3" w:rsidRDefault="00E74B53" w:rsidP="009F138B">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Romanos 10:6-7, 8-10</w:t>
      </w:r>
      <w:r>
        <w:rPr>
          <w:rFonts w:ascii="Helvetica" w:hAnsi="Helvetica" w:cs="Helvetica"/>
          <w:color w:val="333333"/>
          <w:sz w:val="21"/>
          <w:szCs w:val="21"/>
        </w:rPr>
        <w:br/>
      </w:r>
      <w:r>
        <w:rPr>
          <w:rFonts w:ascii="Helvetica" w:hAnsi="Helvetica" w:cs="Helvetica"/>
          <w:b/>
          <w:bCs/>
          <w:color w:val="333333"/>
          <w:sz w:val="21"/>
          <w:szCs w:val="21"/>
        </w:rPr>
        <w:t>6</w:t>
      </w:r>
      <w:r>
        <w:rPr>
          <w:rFonts w:ascii="Helvetica" w:hAnsi="Helvetica" w:cs="Helvetica"/>
          <w:color w:val="333333"/>
          <w:sz w:val="21"/>
          <w:szCs w:val="21"/>
        </w:rPr>
        <w:t> Pero la justicia que procede de la fe habla así: No digas en tu corazón: “¿Quién subirá al cielo?” (esto es, para traer abajo a Cristo);</w:t>
      </w:r>
      <w:r>
        <w:rPr>
          <w:rFonts w:ascii="Helvetica" w:hAnsi="Helvetica" w:cs="Helvetica"/>
          <w:color w:val="333333"/>
          <w:sz w:val="21"/>
          <w:szCs w:val="21"/>
        </w:rPr>
        <w:br/>
      </w:r>
      <w:r>
        <w:rPr>
          <w:rFonts w:ascii="Helvetica" w:hAnsi="Helvetica" w:cs="Helvetica"/>
          <w:b/>
          <w:bCs/>
          <w:color w:val="333333"/>
          <w:sz w:val="21"/>
          <w:szCs w:val="21"/>
        </w:rPr>
        <w:t>7</w:t>
      </w:r>
      <w:r>
        <w:rPr>
          <w:rFonts w:ascii="Helvetica" w:hAnsi="Helvetica" w:cs="Helvetica"/>
          <w:color w:val="333333"/>
          <w:sz w:val="21"/>
          <w:szCs w:val="21"/>
        </w:rPr>
        <w:t> o, “¿quién descenderá al abismo?” (esto es, para hacer subir a Cristo de entre los muertos).</w:t>
      </w:r>
      <w:r>
        <w:rPr>
          <w:rFonts w:ascii="Helvetica" w:hAnsi="Helvetica" w:cs="Helvetica"/>
          <w:color w:val="333333"/>
          <w:sz w:val="21"/>
          <w:szCs w:val="21"/>
        </w:rPr>
        <w:br/>
      </w:r>
      <w:r>
        <w:rPr>
          <w:rFonts w:ascii="Helvetica" w:hAnsi="Helvetica" w:cs="Helvetica"/>
          <w:b/>
          <w:bCs/>
          <w:color w:val="333333"/>
          <w:sz w:val="21"/>
          <w:szCs w:val="21"/>
        </w:rPr>
        <w:t>8</w:t>
      </w:r>
      <w:r>
        <w:rPr>
          <w:rFonts w:ascii="Helvetica" w:hAnsi="Helvetica" w:cs="Helvetica"/>
          <w:color w:val="333333"/>
          <w:sz w:val="21"/>
          <w:szCs w:val="21"/>
        </w:rPr>
        <w:t> Mas ¿qué dice? “Cerca de ti está la palabra, en tu boca y en tu corazón”. Ésta es la palabra de la fe que proclamamos:</w:t>
      </w:r>
      <w:r>
        <w:rPr>
          <w:rFonts w:ascii="Helvetica" w:hAnsi="Helvetica" w:cs="Helvetica"/>
          <w:color w:val="333333"/>
          <w:sz w:val="21"/>
          <w:szCs w:val="21"/>
        </w:rPr>
        <w:br/>
      </w:r>
      <w:r>
        <w:rPr>
          <w:rFonts w:ascii="Helvetica" w:hAnsi="Helvetica" w:cs="Helvetica"/>
          <w:b/>
          <w:bCs/>
          <w:color w:val="333333"/>
          <w:sz w:val="21"/>
          <w:szCs w:val="21"/>
        </w:rPr>
        <w:t>9</w:t>
      </w:r>
      <w:r>
        <w:rPr>
          <w:rFonts w:ascii="Helvetica" w:hAnsi="Helvetica" w:cs="Helvetica"/>
          <w:color w:val="333333"/>
          <w:sz w:val="21"/>
          <w:szCs w:val="21"/>
        </w:rPr>
        <w:t> que si confiesas con tu boca a Jesús como Señor, y crees en tu corazón que Dios le levantó de los muertos, serás salvo.</w:t>
      </w:r>
      <w:r>
        <w:rPr>
          <w:rFonts w:ascii="Helvetica" w:hAnsi="Helvetica" w:cs="Helvetica"/>
          <w:color w:val="333333"/>
          <w:sz w:val="21"/>
          <w:szCs w:val="21"/>
        </w:rPr>
        <w:br/>
      </w:r>
      <w:r>
        <w:rPr>
          <w:rFonts w:ascii="Helvetica" w:hAnsi="Helvetica" w:cs="Helvetica"/>
          <w:b/>
          <w:bCs/>
          <w:color w:val="333333"/>
          <w:sz w:val="21"/>
          <w:szCs w:val="21"/>
        </w:rPr>
        <w:t>10</w:t>
      </w:r>
      <w:r>
        <w:rPr>
          <w:rFonts w:ascii="Helvetica" w:hAnsi="Helvetica" w:cs="Helvetica"/>
          <w:color w:val="333333"/>
          <w:sz w:val="21"/>
          <w:szCs w:val="21"/>
        </w:rPr>
        <w:t> Porque con el corazón se cree para justicia, y con la boca se confiesa para salvación.</w:t>
      </w:r>
    </w:p>
    <w:p w:rsidR="009F138B" w:rsidRPr="009F138B" w:rsidRDefault="009F138B" w:rsidP="009F138B">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rPr>
      </w:pPr>
      <w:r w:rsidRPr="009F138B">
        <w:rPr>
          <w:rStyle w:val="normaltextrun"/>
          <w:rFonts w:ascii="Arial" w:hAnsi="Arial" w:cs="Arial"/>
          <w:b/>
          <w:bCs/>
          <w:i/>
          <w:iCs/>
          <w:color w:val="000000" w:themeColor="text1"/>
          <w:sz w:val="20"/>
          <w:szCs w:val="20"/>
          <w:u w:val="single"/>
        </w:rPr>
        <w:lastRenderedPageBreak/>
        <w:t>Lectura relacionada</w:t>
      </w:r>
    </w:p>
    <w:p w:rsidR="00A009FA" w:rsidRPr="009F138B" w:rsidRDefault="00A009FA" w:rsidP="0076344F">
      <w:pPr>
        <w:spacing w:before="20" w:after="20"/>
        <w:jc w:val="center"/>
        <w:rPr>
          <w:rFonts w:ascii="Arial" w:hAnsi="Arial" w:cs="Arial"/>
          <w:color w:val="000000" w:themeColor="text1"/>
          <w:sz w:val="20"/>
          <w:szCs w:val="20"/>
          <w:u w:val="single"/>
        </w:rPr>
      </w:pPr>
    </w:p>
    <w:p w:rsidR="00363655" w:rsidRPr="00363655" w:rsidRDefault="00363655" w:rsidP="00363655">
      <w:pPr>
        <w:suppressAutoHyphens/>
        <w:ind w:firstLine="720"/>
        <w:jc w:val="both"/>
        <w:rPr>
          <w:rFonts w:ascii="Arial" w:hAnsi="Arial" w:cs="Arial"/>
          <w:sz w:val="20"/>
          <w:szCs w:val="20"/>
          <w:lang w:val="es-CO" w:eastAsia="zh-TW"/>
        </w:rPr>
      </w:pPr>
      <w:r w:rsidRPr="00363655">
        <w:rPr>
          <w:rFonts w:ascii="Arial" w:hAnsi="Arial" w:cs="Arial"/>
          <w:sz w:val="20"/>
          <w:szCs w:val="20"/>
          <w:lang w:val="es-CO" w:eastAsia="zh-TW"/>
        </w:rPr>
        <w:t xml:space="preserve">Esta </w:t>
      </w:r>
      <w:r w:rsidRPr="00363655">
        <w:rPr>
          <w:rFonts w:ascii="Arial" w:hAnsi="Arial" w:cs="Arial"/>
          <w:i/>
          <w:iCs/>
          <w:sz w:val="20"/>
          <w:szCs w:val="20"/>
          <w:lang w:val="es-CO" w:eastAsia="zh-TW"/>
        </w:rPr>
        <w:t xml:space="preserve">estrella </w:t>
      </w:r>
      <w:r w:rsidRPr="00363655">
        <w:rPr>
          <w:rFonts w:ascii="Arial" w:hAnsi="Arial" w:cs="Arial"/>
          <w:sz w:val="20"/>
          <w:szCs w:val="20"/>
          <w:lang w:val="es-CO" w:eastAsia="zh-TW"/>
        </w:rPr>
        <w:t>[mencionada en Apocalipsis 9:1] se refiere a Satanás, el cual será arrojado del cielo a la tierra. Los ángeles son comparados a estrellas (Job 38:7; Ap. 12:4). Satanás, como arcángel, era el Lucero de la mañana (</w:t>
      </w:r>
      <w:proofErr w:type="spellStart"/>
      <w:r w:rsidRPr="00363655">
        <w:rPr>
          <w:rFonts w:ascii="Arial" w:hAnsi="Arial" w:cs="Arial"/>
          <w:sz w:val="20"/>
          <w:szCs w:val="20"/>
          <w:lang w:val="es-CO" w:eastAsia="zh-TW"/>
        </w:rPr>
        <w:t>Is.</w:t>
      </w:r>
      <w:proofErr w:type="spellEnd"/>
      <w:r w:rsidRPr="00363655">
        <w:rPr>
          <w:rFonts w:ascii="Arial" w:hAnsi="Arial" w:cs="Arial"/>
          <w:sz w:val="20"/>
          <w:szCs w:val="20"/>
          <w:lang w:val="es-CO" w:eastAsia="zh-TW"/>
        </w:rPr>
        <w:t xml:space="preserve"> 14:12). En Lucas 10:18 se menciona el juicio dictado sobre él. En Apocalipsis 9:1 y 12:9-10 vemos la ejecución de dicho juicio.</w:t>
      </w:r>
    </w:p>
    <w:p w:rsidR="00363655" w:rsidRPr="00363655" w:rsidRDefault="00363655" w:rsidP="00363655">
      <w:pPr>
        <w:suppressAutoHyphens/>
        <w:ind w:firstLine="720"/>
        <w:jc w:val="both"/>
        <w:rPr>
          <w:rFonts w:ascii="Arial" w:hAnsi="Arial" w:cs="Arial"/>
          <w:sz w:val="20"/>
          <w:szCs w:val="20"/>
          <w:lang w:val="es-CO" w:eastAsia="zh-TW"/>
        </w:rPr>
      </w:pPr>
      <w:r w:rsidRPr="00363655">
        <w:rPr>
          <w:rFonts w:ascii="Arial" w:hAnsi="Arial" w:cs="Arial"/>
          <w:sz w:val="20"/>
          <w:szCs w:val="20"/>
          <w:lang w:val="es-CO" w:eastAsia="zh-TW"/>
        </w:rPr>
        <w:t>Apocalipsis 12 revela que después que el hijo varón sea arrebatado al cielo, peleará contra Satanás ... Según este capítulo, Satanás caerá del cielo al principio de los últimos tres años y medio ... Ésa es una clara evidencia de que la gran tribulación no comenzará antes de ese suceso, porque, antes de eso, Satanás todavía estará en el cielo.</w:t>
      </w:r>
    </w:p>
    <w:p w:rsidR="00363655" w:rsidRPr="00363655" w:rsidRDefault="00363655" w:rsidP="00363655">
      <w:pPr>
        <w:suppressAutoHyphens/>
        <w:ind w:firstLine="720"/>
        <w:jc w:val="both"/>
        <w:rPr>
          <w:rFonts w:ascii="Arial" w:hAnsi="Arial" w:cs="Arial"/>
          <w:sz w:val="20"/>
          <w:szCs w:val="20"/>
          <w:lang w:val="es-CO" w:eastAsia="zh-TW"/>
        </w:rPr>
      </w:pPr>
      <w:r w:rsidRPr="00363655">
        <w:rPr>
          <w:rFonts w:ascii="Arial" w:hAnsi="Arial" w:cs="Arial"/>
          <w:sz w:val="20"/>
          <w:szCs w:val="20"/>
          <w:lang w:val="es-CO" w:eastAsia="zh-TW"/>
        </w:rPr>
        <w:t>Cuando Satanás caiga del cielo a la tierra, se le dará la llave del abismo para que lo abra y suelte las langostas poseídas por demonios a fin de que atormenten a los hombres durante cinco meses. (</w:t>
      </w:r>
      <w:r w:rsidRPr="00363655">
        <w:rPr>
          <w:rFonts w:ascii="Arial" w:hAnsi="Arial" w:cs="Arial"/>
          <w:i/>
          <w:iCs/>
          <w:sz w:val="20"/>
          <w:szCs w:val="20"/>
          <w:lang w:val="es-CO" w:eastAsia="zh-TW"/>
        </w:rPr>
        <w:t>Estudio-vida de Apocalipsis</w:t>
      </w:r>
      <w:r w:rsidRPr="00363655">
        <w:rPr>
          <w:rFonts w:ascii="Arial" w:hAnsi="Arial" w:cs="Arial"/>
          <w:sz w:val="20"/>
          <w:szCs w:val="20"/>
          <w:lang w:val="es-CO" w:eastAsia="zh-TW"/>
        </w:rPr>
        <w:t>, pág. 283)</w:t>
      </w:r>
    </w:p>
    <w:p w:rsidR="00363655" w:rsidRPr="00363655" w:rsidRDefault="00363655" w:rsidP="00363655">
      <w:pPr>
        <w:suppressAutoHyphens/>
        <w:ind w:firstLine="720"/>
        <w:jc w:val="both"/>
        <w:rPr>
          <w:rFonts w:ascii="Arial" w:hAnsi="Arial" w:cs="Arial"/>
          <w:sz w:val="20"/>
          <w:szCs w:val="20"/>
          <w:lang w:val="es-CO" w:eastAsia="zh-TW"/>
        </w:rPr>
      </w:pPr>
      <w:r w:rsidRPr="00363655">
        <w:rPr>
          <w:rFonts w:ascii="Arial" w:hAnsi="Arial" w:cs="Arial"/>
          <w:sz w:val="20"/>
          <w:szCs w:val="20"/>
          <w:lang w:val="es-CO" w:eastAsia="zh-TW"/>
        </w:rPr>
        <w:t xml:space="preserve">Con respecto a las langostas, Apocalipsis 9:11 dice: “Tienen por rey sobre ellos al ángel del abismo, cuyo nombre en hebreo es Abadón, y en griego tiene por nombre </w:t>
      </w:r>
      <w:proofErr w:type="spellStart"/>
      <w:r w:rsidRPr="00363655">
        <w:rPr>
          <w:rFonts w:ascii="Arial" w:hAnsi="Arial" w:cs="Arial"/>
          <w:sz w:val="20"/>
          <w:szCs w:val="20"/>
          <w:lang w:val="es-CO" w:eastAsia="zh-TW"/>
        </w:rPr>
        <w:t>Apolión</w:t>
      </w:r>
      <w:proofErr w:type="spellEnd"/>
      <w:r w:rsidRPr="00363655">
        <w:rPr>
          <w:rFonts w:ascii="Arial" w:hAnsi="Arial" w:cs="Arial"/>
          <w:sz w:val="20"/>
          <w:szCs w:val="20"/>
          <w:lang w:val="es-CO" w:eastAsia="zh-TW"/>
        </w:rPr>
        <w:t xml:space="preserve">”. El ángel del abismo es la bestia, el anticristo, el cual saldrá del pozo del abismo (11:7; 17:8). En hebreo el ángel del abismo es llamado Abadón, que significa “destrucción”, como vemos en Job 26:6, 28:22 y en Proverbios 15:11. Su nombre en griego será </w:t>
      </w:r>
      <w:proofErr w:type="spellStart"/>
      <w:r w:rsidRPr="00363655">
        <w:rPr>
          <w:rFonts w:ascii="Arial" w:hAnsi="Arial" w:cs="Arial"/>
          <w:sz w:val="20"/>
          <w:szCs w:val="20"/>
          <w:lang w:val="es-CO" w:eastAsia="zh-TW"/>
        </w:rPr>
        <w:t>Apolión</w:t>
      </w:r>
      <w:proofErr w:type="spellEnd"/>
      <w:r w:rsidRPr="00363655">
        <w:rPr>
          <w:rFonts w:ascii="Arial" w:hAnsi="Arial" w:cs="Arial"/>
          <w:sz w:val="20"/>
          <w:szCs w:val="20"/>
          <w:lang w:val="es-CO" w:eastAsia="zh-TW"/>
        </w:rPr>
        <w:t>, que significa “destructor”. Como destructor, el anticristo causará mucha destrucción (</w:t>
      </w:r>
      <w:proofErr w:type="spellStart"/>
      <w:r w:rsidRPr="00363655">
        <w:rPr>
          <w:rFonts w:ascii="Arial" w:hAnsi="Arial" w:cs="Arial"/>
          <w:sz w:val="20"/>
          <w:szCs w:val="20"/>
          <w:lang w:val="es-CO" w:eastAsia="zh-TW"/>
        </w:rPr>
        <w:t>Dn.</w:t>
      </w:r>
      <w:proofErr w:type="spellEnd"/>
      <w:r w:rsidRPr="00363655">
        <w:rPr>
          <w:rFonts w:ascii="Arial" w:hAnsi="Arial" w:cs="Arial"/>
          <w:sz w:val="20"/>
          <w:szCs w:val="20"/>
          <w:lang w:val="es-CO" w:eastAsia="zh-TW"/>
        </w:rPr>
        <w:t xml:space="preserve"> 8:23-25).</w:t>
      </w:r>
    </w:p>
    <w:p w:rsidR="00363655" w:rsidRPr="00363655" w:rsidRDefault="00363655" w:rsidP="00363655">
      <w:pPr>
        <w:suppressAutoHyphens/>
        <w:ind w:firstLine="720"/>
        <w:jc w:val="both"/>
        <w:rPr>
          <w:rFonts w:ascii="Arial" w:hAnsi="Arial" w:cs="Arial"/>
          <w:sz w:val="20"/>
          <w:szCs w:val="20"/>
          <w:lang w:val="es-CO" w:eastAsia="zh-TW"/>
        </w:rPr>
      </w:pPr>
      <w:r w:rsidRPr="00363655">
        <w:rPr>
          <w:rFonts w:ascii="Arial" w:hAnsi="Arial" w:cs="Arial"/>
          <w:sz w:val="20"/>
          <w:szCs w:val="20"/>
          <w:lang w:val="es-CO" w:eastAsia="zh-TW"/>
        </w:rPr>
        <w:t>Satanás soltará las langostas, las cuales estarán organizadas como un ejército bajo la autoridad de la bestia, el anticristo, el cual será su rey. Las langostas atormentarán durante cinco meses a todos los que no tengan el sello de Dios en sus frentes. (Estudio-vida de Apocalipsis, págs. 285-286)</w:t>
      </w:r>
    </w:p>
    <w:p w:rsidR="00363655" w:rsidRPr="00363655" w:rsidRDefault="00363655" w:rsidP="00363655">
      <w:pPr>
        <w:suppressAutoHyphens/>
        <w:ind w:firstLine="720"/>
        <w:jc w:val="both"/>
        <w:rPr>
          <w:rFonts w:ascii="Arial" w:hAnsi="Arial" w:cs="Arial"/>
          <w:sz w:val="20"/>
          <w:szCs w:val="20"/>
          <w:lang w:val="es-CO" w:eastAsia="zh-TW"/>
        </w:rPr>
      </w:pPr>
      <w:r w:rsidRPr="00363655">
        <w:rPr>
          <w:rFonts w:ascii="Arial" w:hAnsi="Arial" w:cs="Arial"/>
          <w:sz w:val="20"/>
          <w:szCs w:val="20"/>
          <w:lang w:val="es-CO" w:eastAsia="zh-TW"/>
        </w:rPr>
        <w:t xml:space="preserve">Al sonar la quinta trompeta, Satanás será arrojado del cielo a la tierra y le será dada la llave del pozo del abismo. Después que él abra el pozo del abismo, subirá humo del pozo del abismo, y del humo saldrán langostas a la tierra (Ap. 9:1-3). Éstas son demonios, porque moran en el pozo del abismo. Estas criaturas extrañas tienen colas como de </w:t>
      </w:r>
      <w:r w:rsidRPr="00363655">
        <w:rPr>
          <w:rFonts w:ascii="Arial" w:hAnsi="Arial" w:cs="Arial"/>
          <w:sz w:val="20"/>
          <w:szCs w:val="20"/>
          <w:lang w:val="es-CO" w:eastAsia="zh-TW"/>
        </w:rPr>
        <w:lastRenderedPageBreak/>
        <w:t>escorpiones, y en el aguijón de sus colas tienen poder para dañar a los hombres durante cinco meses (vs. 3-5, 7-10). El dolor de su picadura atormenta a los hombres, pero no los mata. El versículo 6 dice: “En aquellos días los hombres buscarán la muerte, pero no la hallarán; y ansiarán morir, pero la muerte huirá de ellos”. Las plagas de las primeras cuatro trompetas están dirigidas al entorno externo de los hombres, pero el ay de la quinta trompeta está dirigido directamente a los hombres. (CWWL, 1955, t. 1, pág. 455)</w:t>
      </w:r>
    </w:p>
    <w:p w:rsidR="00363655" w:rsidRPr="00363655" w:rsidRDefault="00363655" w:rsidP="00363655">
      <w:pPr>
        <w:suppressAutoHyphens/>
        <w:ind w:firstLine="720"/>
        <w:jc w:val="both"/>
        <w:rPr>
          <w:rFonts w:ascii="Arial" w:hAnsi="Arial" w:cs="Arial"/>
          <w:sz w:val="20"/>
          <w:szCs w:val="20"/>
          <w:lang w:val="es-CO" w:eastAsia="zh-TW"/>
        </w:rPr>
      </w:pPr>
      <w:r w:rsidRPr="00363655">
        <w:rPr>
          <w:rFonts w:ascii="Arial" w:hAnsi="Arial" w:cs="Arial"/>
          <w:sz w:val="20"/>
          <w:szCs w:val="20"/>
          <w:lang w:val="es-CO" w:eastAsia="zh-TW"/>
        </w:rPr>
        <w:t>La palabra griega traducida “</w:t>
      </w:r>
      <w:r w:rsidRPr="00363655">
        <w:rPr>
          <w:rFonts w:ascii="Arial" w:hAnsi="Arial" w:cs="Arial"/>
          <w:i/>
          <w:iCs/>
          <w:sz w:val="20"/>
          <w:szCs w:val="20"/>
          <w:lang w:val="es-CO" w:eastAsia="zh-TW"/>
        </w:rPr>
        <w:t>abismo</w:t>
      </w:r>
      <w:r w:rsidRPr="00363655">
        <w:rPr>
          <w:rFonts w:ascii="Arial" w:hAnsi="Arial" w:cs="Arial"/>
          <w:sz w:val="20"/>
          <w:szCs w:val="20"/>
          <w:lang w:val="es-CO" w:eastAsia="zh-TW"/>
        </w:rPr>
        <w:t xml:space="preserve">” [en Romanos 10:7] es </w:t>
      </w:r>
      <w:proofErr w:type="spellStart"/>
      <w:r w:rsidRPr="00363655">
        <w:rPr>
          <w:rFonts w:ascii="Arial" w:hAnsi="Arial" w:cs="Arial"/>
          <w:i/>
          <w:iCs/>
          <w:sz w:val="20"/>
          <w:szCs w:val="20"/>
          <w:lang w:val="es-CO" w:eastAsia="zh-TW"/>
        </w:rPr>
        <w:t>abyssos</w:t>
      </w:r>
      <w:proofErr w:type="spellEnd"/>
      <w:r w:rsidRPr="00363655">
        <w:rPr>
          <w:rFonts w:ascii="Arial" w:hAnsi="Arial" w:cs="Arial"/>
          <w:sz w:val="20"/>
          <w:szCs w:val="20"/>
          <w:lang w:val="es-CO" w:eastAsia="zh-TW"/>
        </w:rPr>
        <w:t xml:space="preserve">; ésta es usada en Lucas 8:31 para referirse a la morada de los demonios; también es usada en Apocalipsis 9:1, 2 y 11 para denotar el lugar del cual saldrán las “langostas”, cuyo rey es </w:t>
      </w:r>
      <w:proofErr w:type="spellStart"/>
      <w:r w:rsidRPr="00363655">
        <w:rPr>
          <w:rFonts w:ascii="Arial" w:hAnsi="Arial" w:cs="Arial"/>
          <w:sz w:val="20"/>
          <w:szCs w:val="20"/>
          <w:lang w:val="es-CO" w:eastAsia="zh-TW"/>
        </w:rPr>
        <w:t>Apolión</w:t>
      </w:r>
      <w:proofErr w:type="spellEnd"/>
      <w:r w:rsidRPr="00363655">
        <w:rPr>
          <w:rFonts w:ascii="Arial" w:hAnsi="Arial" w:cs="Arial"/>
          <w:sz w:val="20"/>
          <w:szCs w:val="20"/>
          <w:lang w:val="es-CO" w:eastAsia="zh-TW"/>
        </w:rPr>
        <w:t>; en Apocalipsis 11:7 y 17:8 significa el lugar del cual subirá la bestia, que es el anticristo; y en Apocalipsis 20:1 y 3 especifica el lugar donde Satanás será echado y donde estará encarcelado durante el milenio.</w:t>
      </w:r>
    </w:p>
    <w:p w:rsidR="00363655" w:rsidRPr="00363655" w:rsidRDefault="00363655" w:rsidP="00363655">
      <w:pPr>
        <w:suppressAutoHyphens/>
        <w:ind w:firstLine="720"/>
        <w:jc w:val="both"/>
        <w:rPr>
          <w:rFonts w:ascii="Arial" w:hAnsi="Arial" w:cs="Arial"/>
          <w:sz w:val="20"/>
          <w:szCs w:val="20"/>
          <w:lang w:val="es-CO" w:eastAsia="zh-TW"/>
        </w:rPr>
      </w:pPr>
      <w:r w:rsidRPr="00363655">
        <w:rPr>
          <w:rFonts w:ascii="Arial" w:hAnsi="Arial" w:cs="Arial"/>
          <w:sz w:val="20"/>
          <w:szCs w:val="20"/>
          <w:lang w:val="es-CO" w:eastAsia="zh-TW"/>
        </w:rPr>
        <w:t>La Septuaginta, la traducción griega del Antiguo Testamento, usa esta palabra en Génesis 1:2 (traducida allí “</w:t>
      </w:r>
      <w:r w:rsidRPr="00363655">
        <w:rPr>
          <w:rFonts w:ascii="Arial" w:hAnsi="Arial" w:cs="Arial"/>
          <w:i/>
          <w:iCs/>
          <w:sz w:val="20"/>
          <w:szCs w:val="20"/>
          <w:lang w:val="es-CO" w:eastAsia="zh-TW"/>
        </w:rPr>
        <w:t>abismo</w:t>
      </w:r>
      <w:r w:rsidRPr="00363655">
        <w:rPr>
          <w:rFonts w:ascii="Arial" w:hAnsi="Arial" w:cs="Arial"/>
          <w:sz w:val="20"/>
          <w:szCs w:val="20"/>
          <w:lang w:val="es-CO" w:eastAsia="zh-TW"/>
        </w:rPr>
        <w:t xml:space="preserve">”). Aquí, en Romanos 10:7, la palabra </w:t>
      </w:r>
      <w:r w:rsidRPr="00363655">
        <w:rPr>
          <w:rFonts w:ascii="Arial" w:hAnsi="Arial" w:cs="Arial"/>
          <w:i/>
          <w:iCs/>
          <w:sz w:val="20"/>
          <w:szCs w:val="20"/>
          <w:lang w:val="es-CO" w:eastAsia="zh-TW"/>
        </w:rPr>
        <w:t>abismo</w:t>
      </w:r>
      <w:r w:rsidRPr="00363655">
        <w:rPr>
          <w:rFonts w:ascii="Arial" w:hAnsi="Arial" w:cs="Arial"/>
          <w:sz w:val="20"/>
          <w:szCs w:val="20"/>
          <w:lang w:val="es-CO" w:eastAsia="zh-TW"/>
        </w:rPr>
        <w:t xml:space="preserve"> denota el lugar que Cristo visitó después de Su muerte y antes de Su resurrección; dicho lugar, conforme a Hechos 2:24 y 27, es el Hades, ya que Hechos 2:24 y 27 revelan que Cristo entró en el Hades después de morir y subió de aquel lugar en Su resurrección. Así que, conforme al uso bíblico, la palabra abismo siempre se refiere a la región de la muerte y del poder de tinieblas de Satanás, adonde Cristo descendió después de Su muerte, las partes más bajas de la tierra (Ef. 4:9), la cual Él conquistó y de donde Él ascendió en Su resurrección. (</w:t>
      </w:r>
      <w:r w:rsidRPr="00363655">
        <w:rPr>
          <w:rFonts w:ascii="Arial" w:hAnsi="Arial" w:cs="Arial"/>
          <w:i/>
          <w:iCs/>
          <w:sz w:val="20"/>
          <w:szCs w:val="20"/>
          <w:lang w:val="es-CO" w:eastAsia="zh-TW"/>
        </w:rPr>
        <w:t>Estudio-vida de Romanos</w:t>
      </w:r>
      <w:r w:rsidRPr="00363655">
        <w:rPr>
          <w:rFonts w:ascii="Arial" w:hAnsi="Arial" w:cs="Arial"/>
          <w:sz w:val="20"/>
          <w:szCs w:val="20"/>
          <w:lang w:val="es-CO" w:eastAsia="zh-TW"/>
        </w:rPr>
        <w:t>, pág. 285)</w:t>
      </w:r>
    </w:p>
    <w:p w:rsidR="00363655" w:rsidRPr="00363655" w:rsidRDefault="00363655" w:rsidP="00363655">
      <w:pPr>
        <w:suppressAutoHyphens/>
        <w:jc w:val="both"/>
        <w:rPr>
          <w:rFonts w:ascii="Arial" w:hAnsi="Arial" w:cs="Arial"/>
          <w:sz w:val="20"/>
          <w:szCs w:val="20"/>
          <w:lang w:val="es-CO" w:eastAsia="zh-TW"/>
        </w:rPr>
      </w:pPr>
    </w:p>
    <w:p w:rsidR="00363655" w:rsidRDefault="00363655" w:rsidP="00363655">
      <w:pPr>
        <w:suppressAutoHyphens/>
        <w:jc w:val="both"/>
        <w:rPr>
          <w:rFonts w:ascii="Arial" w:hAnsi="Arial" w:cs="Arial"/>
          <w:sz w:val="20"/>
          <w:szCs w:val="20"/>
          <w:lang w:val="es-CO" w:eastAsia="zh-TW"/>
        </w:rPr>
      </w:pPr>
      <w:r w:rsidRPr="00363655">
        <w:rPr>
          <w:rFonts w:ascii="Arial" w:hAnsi="Arial" w:cs="Arial"/>
          <w:b/>
          <w:bCs/>
          <w:sz w:val="20"/>
          <w:szCs w:val="20"/>
          <w:lang w:val="es-CO" w:eastAsia="zh-TW"/>
        </w:rPr>
        <w:t>Lectura adicional:</w:t>
      </w:r>
      <w:r w:rsidRPr="00363655">
        <w:rPr>
          <w:rFonts w:ascii="Arial" w:hAnsi="Arial" w:cs="Arial"/>
          <w:sz w:val="20"/>
          <w:szCs w:val="20"/>
          <w:lang w:val="es-CO" w:eastAsia="zh-TW"/>
        </w:rPr>
        <w:t xml:space="preserve"> CWWL, 1955, t. 1, pág. 455; </w:t>
      </w:r>
      <w:r w:rsidRPr="00363655">
        <w:rPr>
          <w:rFonts w:ascii="Arial" w:hAnsi="Arial" w:cs="Arial"/>
          <w:i/>
          <w:iCs/>
          <w:sz w:val="20"/>
          <w:szCs w:val="20"/>
          <w:lang w:val="es-CO" w:eastAsia="zh-TW"/>
        </w:rPr>
        <w:t>Estudio-vida de Romanos</w:t>
      </w:r>
      <w:r w:rsidRPr="00363655">
        <w:rPr>
          <w:rFonts w:ascii="Arial" w:hAnsi="Arial" w:cs="Arial"/>
          <w:sz w:val="20"/>
          <w:szCs w:val="20"/>
          <w:lang w:val="es-CO" w:eastAsia="zh-TW"/>
        </w:rPr>
        <w:t>, mensaje 23</w:t>
      </w:r>
    </w:p>
    <w:p w:rsidR="00C06AD4" w:rsidRPr="00B36093" w:rsidRDefault="00B36093" w:rsidP="00B36093">
      <w:pPr>
        <w:rPr>
          <w:rFonts w:ascii="Arial" w:hAnsi="Arial" w:cs="Arial"/>
          <w:sz w:val="20"/>
          <w:szCs w:val="20"/>
          <w:lang w:val="es-CO" w:eastAsia="zh-TW"/>
        </w:rPr>
      </w:pPr>
      <w:r>
        <w:rPr>
          <w:rFonts w:ascii="Arial" w:hAnsi="Arial" w:cs="Arial"/>
          <w:sz w:val="20"/>
          <w:szCs w:val="20"/>
          <w:lang w:val="es-CO" w:eastAsia="zh-TW"/>
        </w:rPr>
        <w:br w:type="page"/>
      </w:r>
    </w:p>
    <w:p w:rsidR="003E4454" w:rsidRPr="009F138B" w:rsidRDefault="009F138B"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bCs/>
          <w:color w:val="000000" w:themeColor="text1"/>
          <w:sz w:val="20"/>
          <w:szCs w:val="20"/>
        </w:rPr>
      </w:pPr>
      <w:r w:rsidRPr="009F138B">
        <w:rPr>
          <w:rFonts w:ascii="Arial" w:eastAsia="Arial" w:hAnsi="Arial" w:cs="Arial"/>
          <w:b/>
          <w:bCs/>
          <w:color w:val="000000" w:themeColor="text1"/>
          <w:sz w:val="20"/>
          <w:szCs w:val="20"/>
        </w:rPr>
        <w:lastRenderedPageBreak/>
        <w:t>Mayo 1</w:t>
      </w:r>
      <w:r w:rsidR="00944665" w:rsidRPr="009F138B">
        <w:rPr>
          <w:rFonts w:ascii="Arial" w:eastAsia="Arial" w:hAnsi="Arial" w:cs="Arial"/>
          <w:b/>
          <w:bCs/>
          <w:color w:val="000000" w:themeColor="text1"/>
          <w:sz w:val="20"/>
          <w:szCs w:val="20"/>
        </w:rPr>
        <w:t xml:space="preserve"> </w:t>
      </w:r>
      <w:proofErr w:type="gramStart"/>
      <w:r w:rsidR="00A31520" w:rsidRPr="009F138B">
        <w:rPr>
          <w:rFonts w:ascii="Arial" w:eastAsia="Arial" w:hAnsi="Arial" w:cs="Arial"/>
          <w:b/>
          <w:bCs/>
          <w:color w:val="000000" w:themeColor="text1"/>
          <w:sz w:val="20"/>
          <w:szCs w:val="20"/>
        </w:rPr>
        <w:t>Vi</w:t>
      </w:r>
      <w:r w:rsidR="006C4979" w:rsidRPr="009F138B">
        <w:rPr>
          <w:rFonts w:ascii="Arial" w:eastAsia="Arial" w:hAnsi="Arial" w:cs="Arial"/>
          <w:b/>
          <w:bCs/>
          <w:color w:val="000000" w:themeColor="text1"/>
          <w:sz w:val="20"/>
          <w:szCs w:val="20"/>
        </w:rPr>
        <w:t>ernes</w:t>
      </w:r>
      <w:proofErr w:type="gramEnd"/>
    </w:p>
    <w:p w:rsidR="009F138B" w:rsidRPr="009F138B" w:rsidRDefault="009F138B" w:rsidP="009F138B">
      <w:pPr>
        <w:spacing w:before="20" w:after="20"/>
        <w:jc w:val="center"/>
        <w:rPr>
          <w:rFonts w:ascii="Arial" w:hAnsi="Arial" w:cs="Arial"/>
          <w:b/>
          <w:bCs/>
          <w:i/>
          <w:iCs/>
          <w:color w:val="000000" w:themeColor="text1"/>
          <w:sz w:val="20"/>
          <w:szCs w:val="20"/>
          <w:u w:val="single"/>
        </w:rPr>
      </w:pPr>
      <w:bookmarkStart w:id="2" w:name="_Hlk114246204"/>
      <w:r w:rsidRPr="009F138B">
        <w:rPr>
          <w:rFonts w:ascii="Arial" w:hAnsi="Arial" w:cs="Arial"/>
          <w:b/>
          <w:bCs/>
          <w:i/>
          <w:iCs/>
          <w:color w:val="000000" w:themeColor="text1"/>
          <w:sz w:val="20"/>
          <w:szCs w:val="20"/>
          <w:u w:val="single"/>
        </w:rPr>
        <w:t xml:space="preserve">Versículos relacionados </w:t>
      </w:r>
    </w:p>
    <w:p w:rsidR="009F138B" w:rsidRPr="00E74B53" w:rsidRDefault="009F138B" w:rsidP="009F138B">
      <w:pPr>
        <w:spacing w:before="20" w:after="20"/>
        <w:jc w:val="center"/>
        <w:rPr>
          <w:rFonts w:ascii="Arial" w:hAnsi="Arial" w:cs="Arial"/>
          <w:color w:val="000000" w:themeColor="text1"/>
          <w:sz w:val="10"/>
          <w:szCs w:val="10"/>
          <w:u w:val="single"/>
        </w:rPr>
      </w:pPr>
    </w:p>
    <w:p w:rsidR="009B7A4E" w:rsidRPr="009B7A4E" w:rsidRDefault="009B7A4E" w:rsidP="009B7A4E">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Apocalipsis 1:17-18</w:t>
      </w:r>
      <w:r>
        <w:rPr>
          <w:rFonts w:ascii="Helvetica" w:hAnsi="Helvetica" w:cs="Helvetica"/>
          <w:color w:val="333333"/>
          <w:sz w:val="21"/>
          <w:szCs w:val="21"/>
        </w:rPr>
        <w:br/>
      </w:r>
      <w:r>
        <w:rPr>
          <w:rFonts w:ascii="Helvetica" w:hAnsi="Helvetica" w:cs="Helvetica"/>
          <w:b/>
          <w:bCs/>
          <w:color w:val="333333"/>
          <w:sz w:val="21"/>
          <w:szCs w:val="21"/>
        </w:rPr>
        <w:t>17</w:t>
      </w:r>
      <w:r>
        <w:rPr>
          <w:rFonts w:ascii="Helvetica" w:hAnsi="Helvetica" w:cs="Helvetica"/>
          <w:color w:val="333333"/>
          <w:sz w:val="21"/>
          <w:szCs w:val="21"/>
        </w:rPr>
        <w:t> Cuando le vi, caí como muerto a Sus pies. Y Él puso Su diestra sobre mí, diciéndome: No temas; Yo soy el Primero y el Último,</w:t>
      </w:r>
      <w:r>
        <w:rPr>
          <w:rFonts w:ascii="Helvetica" w:hAnsi="Helvetica" w:cs="Helvetica"/>
          <w:color w:val="333333"/>
          <w:sz w:val="21"/>
          <w:szCs w:val="21"/>
        </w:rPr>
        <w:br/>
      </w:r>
      <w:r>
        <w:rPr>
          <w:rFonts w:ascii="Helvetica" w:hAnsi="Helvetica" w:cs="Helvetica"/>
          <w:b/>
          <w:bCs/>
          <w:color w:val="333333"/>
          <w:sz w:val="21"/>
          <w:szCs w:val="21"/>
        </w:rPr>
        <w:t>18</w:t>
      </w:r>
      <w:r>
        <w:rPr>
          <w:rFonts w:ascii="Helvetica" w:hAnsi="Helvetica" w:cs="Helvetica"/>
          <w:color w:val="333333"/>
          <w:sz w:val="21"/>
          <w:szCs w:val="21"/>
        </w:rPr>
        <w:t> y el Viviente; estuve muerto, mas he aquí que vivo por los siglos de los siglos. Y tengo las llaves de la muerte y del Hades.</w:t>
      </w:r>
    </w:p>
    <w:p w:rsidR="009B7A4E" w:rsidRDefault="009B7A4E" w:rsidP="009B7A4E">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Filipenses 3:10-11</w:t>
      </w:r>
      <w:r>
        <w:rPr>
          <w:rFonts w:ascii="Helvetica" w:hAnsi="Helvetica" w:cs="Helvetica"/>
          <w:color w:val="333333"/>
          <w:sz w:val="21"/>
          <w:szCs w:val="21"/>
        </w:rPr>
        <w:br/>
      </w:r>
      <w:r>
        <w:rPr>
          <w:rFonts w:ascii="Helvetica" w:hAnsi="Helvetica" w:cs="Helvetica"/>
          <w:b/>
          <w:bCs/>
          <w:color w:val="333333"/>
          <w:sz w:val="21"/>
          <w:szCs w:val="21"/>
        </w:rPr>
        <w:t>10</w:t>
      </w:r>
      <w:r>
        <w:rPr>
          <w:rFonts w:ascii="Helvetica" w:hAnsi="Helvetica" w:cs="Helvetica"/>
          <w:color w:val="333333"/>
          <w:sz w:val="21"/>
          <w:szCs w:val="21"/>
        </w:rPr>
        <w:t> a fin de conocerle, y el poder de Su resurrección y la comunión en Sus padecimientos, siendo conformado a Su muerte,</w:t>
      </w:r>
      <w:r>
        <w:rPr>
          <w:rFonts w:ascii="Helvetica" w:hAnsi="Helvetica" w:cs="Helvetica"/>
          <w:color w:val="333333"/>
          <w:sz w:val="21"/>
          <w:szCs w:val="21"/>
        </w:rPr>
        <w:br/>
      </w:r>
      <w:r>
        <w:rPr>
          <w:rFonts w:ascii="Helvetica" w:hAnsi="Helvetica" w:cs="Helvetica"/>
          <w:b/>
          <w:bCs/>
          <w:color w:val="333333"/>
          <w:sz w:val="21"/>
          <w:szCs w:val="21"/>
        </w:rPr>
        <w:t>11</w:t>
      </w:r>
      <w:r>
        <w:rPr>
          <w:rFonts w:ascii="Helvetica" w:hAnsi="Helvetica" w:cs="Helvetica"/>
          <w:color w:val="333333"/>
          <w:sz w:val="21"/>
          <w:szCs w:val="21"/>
        </w:rPr>
        <w:t xml:space="preserve"> si en alguna manera llegase a la </w:t>
      </w:r>
      <w:proofErr w:type="spellStart"/>
      <w:r>
        <w:rPr>
          <w:rFonts w:ascii="Helvetica" w:hAnsi="Helvetica" w:cs="Helvetica"/>
          <w:color w:val="333333"/>
          <w:sz w:val="21"/>
          <w:szCs w:val="21"/>
        </w:rPr>
        <w:t>superresurrección</w:t>
      </w:r>
      <w:proofErr w:type="spellEnd"/>
      <w:r>
        <w:rPr>
          <w:rFonts w:ascii="Helvetica" w:hAnsi="Helvetica" w:cs="Helvetica"/>
          <w:color w:val="333333"/>
          <w:sz w:val="21"/>
          <w:szCs w:val="21"/>
        </w:rPr>
        <w:t xml:space="preserve"> de entre los muertos.</w:t>
      </w:r>
    </w:p>
    <w:p w:rsidR="009B7A4E" w:rsidRDefault="009B7A4E" w:rsidP="009B7A4E">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Juan 5:27</w:t>
      </w:r>
      <w:r>
        <w:rPr>
          <w:rFonts w:ascii="Helvetica" w:hAnsi="Helvetica" w:cs="Helvetica"/>
          <w:color w:val="333333"/>
          <w:sz w:val="21"/>
          <w:szCs w:val="21"/>
        </w:rPr>
        <w:br/>
      </w:r>
      <w:r>
        <w:rPr>
          <w:rFonts w:ascii="Helvetica" w:hAnsi="Helvetica" w:cs="Helvetica"/>
          <w:b/>
          <w:bCs/>
          <w:color w:val="333333"/>
          <w:sz w:val="21"/>
          <w:szCs w:val="21"/>
        </w:rPr>
        <w:t>27</w:t>
      </w:r>
      <w:r>
        <w:rPr>
          <w:rFonts w:ascii="Helvetica" w:hAnsi="Helvetica" w:cs="Helvetica"/>
          <w:color w:val="333333"/>
          <w:sz w:val="21"/>
          <w:szCs w:val="21"/>
        </w:rPr>
        <w:t> y también le dio autoridad de hacer juicio, por cuanto es el Hijo del Hombre.</w:t>
      </w:r>
    </w:p>
    <w:p w:rsidR="009B7A4E" w:rsidRDefault="009B7A4E" w:rsidP="009B7A4E">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Juan 17:2</w:t>
      </w:r>
      <w:r>
        <w:rPr>
          <w:rFonts w:ascii="Helvetica" w:hAnsi="Helvetica" w:cs="Helvetica"/>
          <w:color w:val="333333"/>
          <w:sz w:val="21"/>
          <w:szCs w:val="21"/>
        </w:rPr>
        <w:br/>
      </w:r>
      <w:r>
        <w:rPr>
          <w:rFonts w:ascii="Helvetica" w:hAnsi="Helvetica" w:cs="Helvetica"/>
          <w:b/>
          <w:bCs/>
          <w:color w:val="333333"/>
          <w:sz w:val="21"/>
          <w:szCs w:val="21"/>
        </w:rPr>
        <w:t>2</w:t>
      </w:r>
      <w:r>
        <w:rPr>
          <w:rFonts w:ascii="Helvetica" w:hAnsi="Helvetica" w:cs="Helvetica"/>
          <w:color w:val="333333"/>
          <w:sz w:val="21"/>
          <w:szCs w:val="21"/>
        </w:rPr>
        <w:t> como le has dado autoridad sobre toda carne, para que dé vida eterna a todos los que le diste.</w:t>
      </w:r>
    </w:p>
    <w:p w:rsidR="009B7A4E" w:rsidRDefault="009B7A4E" w:rsidP="009B7A4E">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Efesios 1:7</w:t>
      </w:r>
      <w:r>
        <w:rPr>
          <w:rFonts w:ascii="Helvetica" w:hAnsi="Helvetica" w:cs="Helvetica"/>
          <w:color w:val="333333"/>
          <w:sz w:val="21"/>
          <w:szCs w:val="21"/>
        </w:rPr>
        <w:br/>
      </w:r>
      <w:r>
        <w:rPr>
          <w:rFonts w:ascii="Helvetica" w:hAnsi="Helvetica" w:cs="Helvetica"/>
          <w:b/>
          <w:bCs/>
          <w:color w:val="333333"/>
          <w:sz w:val="21"/>
          <w:szCs w:val="21"/>
        </w:rPr>
        <w:t>7</w:t>
      </w:r>
      <w:r>
        <w:rPr>
          <w:rFonts w:ascii="Helvetica" w:hAnsi="Helvetica" w:cs="Helvetica"/>
          <w:color w:val="333333"/>
          <w:sz w:val="21"/>
          <w:szCs w:val="21"/>
        </w:rPr>
        <w:t> en quien tenemos redención por Su sangre, el perdón de los delitos según las riquezas de Su gracia,</w:t>
      </w:r>
    </w:p>
    <w:p w:rsidR="009B7A4E" w:rsidRDefault="009B7A4E" w:rsidP="009B7A4E">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Romanos 4:25</w:t>
      </w:r>
      <w:r>
        <w:rPr>
          <w:rFonts w:ascii="Helvetica" w:hAnsi="Helvetica" w:cs="Helvetica"/>
          <w:color w:val="333333"/>
          <w:sz w:val="21"/>
          <w:szCs w:val="21"/>
        </w:rPr>
        <w:br/>
      </w:r>
      <w:r>
        <w:rPr>
          <w:rFonts w:ascii="Helvetica" w:hAnsi="Helvetica" w:cs="Helvetica"/>
          <w:b/>
          <w:bCs/>
          <w:color w:val="333333"/>
          <w:sz w:val="21"/>
          <w:szCs w:val="21"/>
        </w:rPr>
        <w:t>25</w:t>
      </w:r>
      <w:r>
        <w:rPr>
          <w:rFonts w:ascii="Helvetica" w:hAnsi="Helvetica" w:cs="Helvetica"/>
          <w:color w:val="333333"/>
          <w:sz w:val="21"/>
          <w:szCs w:val="21"/>
        </w:rPr>
        <w:t> el cual fue entregado por nuestros delitos, y resucitado para nuestra justificación.</w:t>
      </w:r>
    </w:p>
    <w:p w:rsidR="009B7A4E" w:rsidRDefault="009B7A4E" w:rsidP="009B7A4E">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1 Corintios 15:54-55</w:t>
      </w:r>
      <w:r>
        <w:rPr>
          <w:rFonts w:ascii="Helvetica" w:hAnsi="Helvetica" w:cs="Helvetica"/>
          <w:color w:val="333333"/>
          <w:sz w:val="21"/>
          <w:szCs w:val="21"/>
        </w:rPr>
        <w:br/>
      </w:r>
      <w:r>
        <w:rPr>
          <w:rFonts w:ascii="Helvetica" w:hAnsi="Helvetica" w:cs="Helvetica"/>
          <w:b/>
          <w:bCs/>
          <w:color w:val="333333"/>
          <w:sz w:val="21"/>
          <w:szCs w:val="21"/>
        </w:rPr>
        <w:t>54</w:t>
      </w:r>
      <w:r>
        <w:rPr>
          <w:rFonts w:ascii="Helvetica" w:hAnsi="Helvetica" w:cs="Helvetica"/>
          <w:color w:val="333333"/>
          <w:sz w:val="21"/>
          <w:szCs w:val="21"/>
        </w:rPr>
        <w:t> Y cuando esto corruptible se haya vestido de incorrupción, y esto mortal se haya vestido de inmortalidad, entonces se cumplirá la palabra que está escrita: “Sorbida es la muerte para victoria”.</w:t>
      </w:r>
      <w:r>
        <w:rPr>
          <w:rFonts w:ascii="Helvetica" w:hAnsi="Helvetica" w:cs="Helvetica"/>
          <w:color w:val="333333"/>
          <w:sz w:val="21"/>
          <w:szCs w:val="21"/>
        </w:rPr>
        <w:br/>
      </w:r>
      <w:r>
        <w:rPr>
          <w:rFonts w:ascii="Helvetica" w:hAnsi="Helvetica" w:cs="Helvetica"/>
          <w:b/>
          <w:bCs/>
          <w:color w:val="333333"/>
          <w:sz w:val="21"/>
          <w:szCs w:val="21"/>
        </w:rPr>
        <w:t>55</w:t>
      </w:r>
      <w:r>
        <w:rPr>
          <w:rFonts w:ascii="Helvetica" w:hAnsi="Helvetica" w:cs="Helvetica"/>
          <w:color w:val="333333"/>
          <w:sz w:val="21"/>
          <w:szCs w:val="21"/>
        </w:rPr>
        <w:t> ¿Dónde está, oh muerte, tu victoria? ¿Dónde, oh muerte, tu aguijón?</w:t>
      </w:r>
    </w:p>
    <w:p w:rsidR="009F138B" w:rsidRPr="00363655" w:rsidRDefault="009B7A4E" w:rsidP="009F138B">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Hebreos 13:15</w:t>
      </w:r>
      <w:r>
        <w:rPr>
          <w:rFonts w:ascii="Helvetica" w:hAnsi="Helvetica" w:cs="Helvetica"/>
          <w:color w:val="333333"/>
          <w:sz w:val="21"/>
          <w:szCs w:val="21"/>
        </w:rPr>
        <w:br/>
      </w:r>
      <w:r>
        <w:rPr>
          <w:rFonts w:ascii="Helvetica" w:hAnsi="Helvetica" w:cs="Helvetica"/>
          <w:b/>
          <w:bCs/>
          <w:color w:val="333333"/>
          <w:sz w:val="21"/>
          <w:szCs w:val="21"/>
        </w:rPr>
        <w:t>15</w:t>
      </w:r>
      <w:r>
        <w:rPr>
          <w:rFonts w:ascii="Helvetica" w:hAnsi="Helvetica" w:cs="Helvetica"/>
          <w:color w:val="333333"/>
          <w:sz w:val="21"/>
          <w:szCs w:val="21"/>
        </w:rPr>
        <w:t xml:space="preserve"> Así que, ofrezcamos siempre a Dios, por medio </w:t>
      </w:r>
      <w:r>
        <w:rPr>
          <w:rFonts w:ascii="Helvetica" w:hAnsi="Helvetica" w:cs="Helvetica"/>
          <w:color w:val="333333"/>
          <w:sz w:val="21"/>
          <w:szCs w:val="21"/>
        </w:rPr>
        <w:lastRenderedPageBreak/>
        <w:t>de Él, sacrificio de alabanza, es decir, fruto de labios que confiesan Su nombre.</w:t>
      </w:r>
    </w:p>
    <w:p w:rsidR="009F138B" w:rsidRPr="009F138B" w:rsidRDefault="009F138B" w:rsidP="009F138B">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rPr>
      </w:pPr>
      <w:r w:rsidRPr="009F138B">
        <w:rPr>
          <w:rStyle w:val="normaltextrun"/>
          <w:rFonts w:ascii="Arial" w:hAnsi="Arial" w:cs="Arial"/>
          <w:b/>
          <w:bCs/>
          <w:i/>
          <w:iCs/>
          <w:color w:val="000000" w:themeColor="text1"/>
          <w:sz w:val="20"/>
          <w:szCs w:val="20"/>
          <w:u w:val="single"/>
        </w:rPr>
        <w:t>Lectura relacionada</w:t>
      </w:r>
    </w:p>
    <w:p w:rsidR="00AB19DC" w:rsidRPr="009F138B" w:rsidRDefault="00AB19DC" w:rsidP="005111FE">
      <w:pPr>
        <w:spacing w:before="20" w:after="20"/>
        <w:rPr>
          <w:rFonts w:ascii="Arial" w:hAnsi="Arial" w:cs="Arial"/>
          <w:color w:val="000000" w:themeColor="text1"/>
          <w:sz w:val="20"/>
          <w:szCs w:val="20"/>
          <w:u w:val="single"/>
        </w:rPr>
      </w:pPr>
    </w:p>
    <w:p w:rsidR="000F357C" w:rsidRPr="000F357C" w:rsidRDefault="000F357C" w:rsidP="000F357C">
      <w:pPr>
        <w:suppressAutoHyphens/>
        <w:ind w:firstLine="720"/>
        <w:jc w:val="both"/>
        <w:rPr>
          <w:rFonts w:ascii="Arial" w:hAnsi="Arial" w:cs="Arial"/>
          <w:sz w:val="20"/>
          <w:szCs w:val="20"/>
          <w:lang w:val="es-CO" w:eastAsia="zh-TW"/>
        </w:rPr>
      </w:pPr>
      <w:r w:rsidRPr="000F357C">
        <w:rPr>
          <w:rFonts w:ascii="Arial" w:hAnsi="Arial" w:cs="Arial"/>
          <w:sz w:val="20"/>
          <w:szCs w:val="20"/>
          <w:lang w:val="es-CO" w:eastAsia="zh-TW"/>
        </w:rPr>
        <w:t>Debido a la caída y al pecado del hombre, la muerte entró y ahora opera en la tierra para recoger a todos los pecadores y llevarlos al Hades, el lugar donde son guardados los muertos. En la vida de iglesia, sin embargo, ya no estamos sujetos a la muerte ni al Hades. Cristo abolió la muerte en la cruz y venció el Hades en Su resurrección. Aunque la muerte se esforzó al máximo por retener a Cristo, no tenía poder alguno para hacerlo (</w:t>
      </w:r>
      <w:proofErr w:type="spellStart"/>
      <w:r w:rsidRPr="000F357C">
        <w:rPr>
          <w:rFonts w:ascii="Arial" w:hAnsi="Arial" w:cs="Arial"/>
          <w:sz w:val="20"/>
          <w:szCs w:val="20"/>
          <w:lang w:val="es-CO" w:eastAsia="zh-TW"/>
        </w:rPr>
        <w:t>Hch.</w:t>
      </w:r>
      <w:proofErr w:type="spellEnd"/>
      <w:r w:rsidRPr="000F357C">
        <w:rPr>
          <w:rFonts w:ascii="Arial" w:hAnsi="Arial" w:cs="Arial"/>
          <w:sz w:val="20"/>
          <w:szCs w:val="20"/>
          <w:lang w:val="es-CO" w:eastAsia="zh-TW"/>
        </w:rPr>
        <w:t xml:space="preserve"> 2:24). Cristo es tanto Dios como la resurrección (</w:t>
      </w:r>
      <w:proofErr w:type="spellStart"/>
      <w:r w:rsidRPr="000F357C">
        <w:rPr>
          <w:rFonts w:ascii="Arial" w:hAnsi="Arial" w:cs="Arial"/>
          <w:sz w:val="20"/>
          <w:szCs w:val="20"/>
          <w:lang w:val="es-CO" w:eastAsia="zh-TW"/>
        </w:rPr>
        <w:t>Jn.</w:t>
      </w:r>
      <w:proofErr w:type="spellEnd"/>
      <w:r w:rsidRPr="000F357C">
        <w:rPr>
          <w:rFonts w:ascii="Arial" w:hAnsi="Arial" w:cs="Arial"/>
          <w:sz w:val="20"/>
          <w:szCs w:val="20"/>
          <w:lang w:val="es-CO" w:eastAsia="zh-TW"/>
        </w:rPr>
        <w:t xml:space="preserve"> 1:1; 11:25), quien posee la vida indestructible (He. 7:16). Debido a que Él es Aquel que vive para siempre, la muerte no puede retenerlo. Él se entregó a la muerte, pero la muerte no pudo detenerlo; más bien, la muerte fue derrotada por Él, quien se levantó de la muerte. Por tanto, con Cristo la muerte no tiene su aguijón, y el Hades no tiene poder. (</w:t>
      </w:r>
      <w:r w:rsidRPr="000F357C">
        <w:rPr>
          <w:rFonts w:ascii="Arial" w:hAnsi="Arial" w:cs="Arial"/>
          <w:i/>
          <w:iCs/>
          <w:sz w:val="20"/>
          <w:szCs w:val="20"/>
          <w:lang w:val="es-CO" w:eastAsia="zh-TW"/>
        </w:rPr>
        <w:t>La conclusión del Nuevo Testamento</w:t>
      </w:r>
      <w:r w:rsidRPr="000F357C">
        <w:rPr>
          <w:rFonts w:ascii="Arial" w:hAnsi="Arial" w:cs="Arial"/>
          <w:sz w:val="20"/>
          <w:szCs w:val="20"/>
          <w:lang w:val="es-CO" w:eastAsia="zh-TW"/>
        </w:rPr>
        <w:t>, pág. 652)</w:t>
      </w:r>
    </w:p>
    <w:p w:rsidR="000F357C" w:rsidRPr="000F357C" w:rsidRDefault="000F357C" w:rsidP="000F357C">
      <w:pPr>
        <w:suppressAutoHyphens/>
        <w:ind w:firstLine="720"/>
        <w:jc w:val="both"/>
        <w:rPr>
          <w:rFonts w:ascii="Arial" w:hAnsi="Arial" w:cs="Arial"/>
          <w:sz w:val="20"/>
          <w:szCs w:val="20"/>
          <w:lang w:val="es-CO" w:eastAsia="zh-TW"/>
        </w:rPr>
      </w:pPr>
      <w:r w:rsidRPr="000F357C">
        <w:rPr>
          <w:rFonts w:ascii="Arial" w:hAnsi="Arial" w:cs="Arial"/>
          <w:sz w:val="20"/>
          <w:szCs w:val="20"/>
          <w:lang w:val="es-CO" w:eastAsia="zh-TW"/>
        </w:rPr>
        <w:t>Debido a que Cristo es Aquel que en la iglesia tiene las llaves de la muerte y del Hades, ni la muerte ni el Hades debieran tener poder alguno sobre nosotros. En la vida de iglesia las llaves de la muerte y del Hades están en las manos del Señor. Para nosotros es imposible darle fin a la muerte; simplemente carecemos de la capacidad necesaria para enfrentarla. Siempre que la muerte entre, muchos serán vencidos por ella. Pero si le damos al Señor Jesús el terreno, la oportunidad y una vía libre para que opere y actúe entre nosotros, tanto la muerte como el Hades vendrán a estar bajo Su control. Sin embargo, siempre que el Señor Jesús no tiene el terreno en la iglesia, la muerte inmediatamente llega a ser prevaleciente y el Hades se hace poderoso para retener a los muertos. Es crucial que nosotros veamos que Cristo tiene las llaves, la autoridad, de la muerte y del Hades. La muerte está sujeta a Él, y el Hades está bajo Su control.</w:t>
      </w:r>
    </w:p>
    <w:p w:rsidR="000F357C" w:rsidRPr="000F357C" w:rsidRDefault="000F357C" w:rsidP="000F357C">
      <w:pPr>
        <w:suppressAutoHyphens/>
        <w:ind w:firstLine="720"/>
        <w:jc w:val="both"/>
        <w:rPr>
          <w:rFonts w:ascii="Arial" w:hAnsi="Arial" w:cs="Arial"/>
          <w:sz w:val="20"/>
          <w:szCs w:val="20"/>
          <w:lang w:val="es-CO" w:eastAsia="zh-TW"/>
        </w:rPr>
      </w:pPr>
      <w:r w:rsidRPr="000F357C">
        <w:rPr>
          <w:rFonts w:ascii="Arial" w:hAnsi="Arial" w:cs="Arial"/>
          <w:sz w:val="20"/>
          <w:szCs w:val="20"/>
          <w:lang w:val="es-CO" w:eastAsia="zh-TW"/>
        </w:rPr>
        <w:t xml:space="preserve">La muerte es como el recogedor de basura que usamos para recoger el polvo del piso, y el Hades </w:t>
      </w:r>
      <w:r w:rsidRPr="000F357C">
        <w:rPr>
          <w:rFonts w:ascii="Arial" w:hAnsi="Arial" w:cs="Arial"/>
          <w:sz w:val="20"/>
          <w:szCs w:val="20"/>
          <w:lang w:val="es-CO" w:eastAsia="zh-TW"/>
        </w:rPr>
        <w:lastRenderedPageBreak/>
        <w:t>es como el basurero ... Así que, la muerte es la que recoge, y el Hades es el que guarda.</w:t>
      </w:r>
    </w:p>
    <w:p w:rsidR="000F357C" w:rsidRPr="000F357C" w:rsidRDefault="000F357C" w:rsidP="000F357C">
      <w:pPr>
        <w:suppressAutoHyphens/>
        <w:ind w:firstLine="720"/>
        <w:jc w:val="both"/>
        <w:rPr>
          <w:rFonts w:ascii="Arial" w:hAnsi="Arial" w:cs="Arial"/>
          <w:sz w:val="20"/>
          <w:szCs w:val="20"/>
          <w:lang w:val="es-CO" w:eastAsia="zh-TW"/>
        </w:rPr>
      </w:pPr>
      <w:r w:rsidRPr="000F357C">
        <w:rPr>
          <w:rFonts w:ascii="Arial" w:hAnsi="Arial" w:cs="Arial"/>
          <w:sz w:val="20"/>
          <w:szCs w:val="20"/>
          <w:lang w:val="es-CO" w:eastAsia="zh-TW"/>
        </w:rPr>
        <w:t>El Señor fue perseguido hasta la muerte; pero esa muerte no fue el fin, sino que fue la puerta de entrada en la resurrección. Al entrar en la muerte, Él cruzó el umbral que da acceso a la resurrección.</w:t>
      </w:r>
    </w:p>
    <w:p w:rsidR="000F357C" w:rsidRPr="000F357C" w:rsidRDefault="000F357C" w:rsidP="000F357C">
      <w:pPr>
        <w:suppressAutoHyphens/>
        <w:ind w:firstLine="720"/>
        <w:jc w:val="both"/>
        <w:rPr>
          <w:rFonts w:ascii="Arial" w:hAnsi="Arial" w:cs="Arial"/>
          <w:sz w:val="20"/>
          <w:szCs w:val="20"/>
          <w:lang w:val="es-CO" w:eastAsia="zh-TW"/>
        </w:rPr>
      </w:pPr>
      <w:r w:rsidRPr="000F357C">
        <w:rPr>
          <w:rFonts w:ascii="Arial" w:hAnsi="Arial" w:cs="Arial"/>
          <w:sz w:val="20"/>
          <w:szCs w:val="20"/>
          <w:lang w:val="es-CO" w:eastAsia="zh-TW"/>
        </w:rPr>
        <w:t>La resurrección de Cristo también fue Su victoria sobre la muerte, sobre Satanás, sobre el Hades y sobre el sepulcro (</w:t>
      </w:r>
      <w:proofErr w:type="spellStart"/>
      <w:r w:rsidRPr="000F357C">
        <w:rPr>
          <w:rFonts w:ascii="Arial" w:hAnsi="Arial" w:cs="Arial"/>
          <w:sz w:val="20"/>
          <w:szCs w:val="20"/>
          <w:lang w:val="es-CO" w:eastAsia="zh-TW"/>
        </w:rPr>
        <w:t>Hch.</w:t>
      </w:r>
      <w:proofErr w:type="spellEnd"/>
      <w:r w:rsidRPr="000F357C">
        <w:rPr>
          <w:rFonts w:ascii="Arial" w:hAnsi="Arial" w:cs="Arial"/>
          <w:sz w:val="20"/>
          <w:szCs w:val="20"/>
          <w:lang w:val="es-CO" w:eastAsia="zh-TW"/>
        </w:rPr>
        <w:t xml:space="preserve"> 2:24). Satanás, la muerte, el Hades y el sepulcro forman un solo grupo. Cristo, el Hijo del Hombre, no solamente fue vindicado por Dios, y no sólo fue comprobado que Él tuvo éxito en Sus logros, sino que fue victorioso sobre la muerte, Satanás, el Hades y el sepulcro, cosas que son de gran preocupación y molestia para nosotros. El Hijo del Hombre venció a la muerte y destruyó a Satanás (He. 2:14). Las llaves de la muerte y del Hades están ahora en Sus manos (Ap. 1:18), y Él es victorioso sobre el sepulcro. Tal Cristo anda en medio de todas las iglesias locales en Su recobro, cuidando de ellas como candeleros de oro. (</w:t>
      </w:r>
      <w:r w:rsidRPr="000F357C">
        <w:rPr>
          <w:rFonts w:ascii="Arial" w:hAnsi="Arial" w:cs="Arial"/>
          <w:i/>
          <w:iCs/>
          <w:sz w:val="20"/>
          <w:szCs w:val="20"/>
          <w:lang w:val="es-CO" w:eastAsia="zh-TW"/>
        </w:rPr>
        <w:t>La conclusión del Nuevo Testamento</w:t>
      </w:r>
      <w:r w:rsidRPr="000F357C">
        <w:rPr>
          <w:rFonts w:ascii="Arial" w:hAnsi="Arial" w:cs="Arial"/>
          <w:sz w:val="20"/>
          <w:szCs w:val="20"/>
          <w:lang w:val="es-CO" w:eastAsia="zh-TW"/>
        </w:rPr>
        <w:t>, págs. 652, 4357-4359)</w:t>
      </w:r>
    </w:p>
    <w:p w:rsidR="000F357C" w:rsidRPr="000F357C" w:rsidRDefault="000F357C" w:rsidP="000F357C">
      <w:pPr>
        <w:suppressAutoHyphens/>
        <w:ind w:firstLine="720"/>
        <w:jc w:val="both"/>
        <w:rPr>
          <w:rFonts w:ascii="Arial" w:hAnsi="Arial" w:cs="Arial"/>
          <w:sz w:val="20"/>
          <w:szCs w:val="20"/>
          <w:lang w:val="en-US" w:eastAsia="zh-TW"/>
        </w:rPr>
      </w:pPr>
      <w:r w:rsidRPr="000F357C">
        <w:rPr>
          <w:rFonts w:ascii="Arial" w:hAnsi="Arial" w:cs="Arial"/>
          <w:sz w:val="20"/>
          <w:szCs w:val="20"/>
          <w:lang w:val="es-CO" w:eastAsia="zh-TW"/>
        </w:rPr>
        <w:t xml:space="preserve">En la historia de la humanidad, Jesús fue la única persona que entró en la muerte y salió de ella. Él entró en la muerte a fin de hacer un recorrido por la muerte para estudiarla de primera mano. Después de terminar Su recorrido por la muerte, Él simplemente salió de la muerte. La muerte no tuvo ningún control sobre Él. Él conquistó la muerte, subyugó la muerte y salió de la muerte. Ésta fue la resurrección de Cristo, el Dios encarnado y el Dios redentor. Nosotros fuimos redimidos al Él entrar y salir de la muerte (Ef. 1:7; Ro. 4:25), y ahora la muerte no tiene ningún poder sobre nosotros (1 Co. 15:54-55), porque nosotros estamos en Cristo, el Redentor. </w:t>
      </w:r>
      <w:r w:rsidRPr="000F357C">
        <w:rPr>
          <w:rFonts w:ascii="Arial" w:hAnsi="Arial" w:cs="Arial"/>
          <w:sz w:val="20"/>
          <w:szCs w:val="20"/>
          <w:lang w:val="en-US" w:eastAsia="zh-TW"/>
        </w:rPr>
        <w:t>(CWWL, 1973–1974, t. 1, “</w:t>
      </w:r>
      <w:r w:rsidRPr="000F357C">
        <w:rPr>
          <w:rFonts w:ascii="Arial" w:hAnsi="Arial" w:cs="Arial"/>
          <w:i/>
          <w:iCs/>
          <w:sz w:val="20"/>
          <w:szCs w:val="20"/>
          <w:lang w:val="en-US" w:eastAsia="zh-TW"/>
        </w:rPr>
        <w:t>The Vision and Experience of the Corporate Christ</w:t>
      </w:r>
      <w:r w:rsidRPr="000F357C">
        <w:rPr>
          <w:rFonts w:ascii="Arial" w:hAnsi="Arial" w:cs="Arial"/>
          <w:sz w:val="20"/>
          <w:szCs w:val="20"/>
          <w:lang w:val="en-US" w:eastAsia="zh-TW"/>
        </w:rPr>
        <w:t xml:space="preserve">”, </w:t>
      </w:r>
      <w:proofErr w:type="spellStart"/>
      <w:r w:rsidRPr="000F357C">
        <w:rPr>
          <w:rFonts w:ascii="Arial" w:hAnsi="Arial" w:cs="Arial"/>
          <w:sz w:val="20"/>
          <w:szCs w:val="20"/>
          <w:lang w:val="en-US" w:eastAsia="zh-TW"/>
        </w:rPr>
        <w:t>pág</w:t>
      </w:r>
      <w:proofErr w:type="spellEnd"/>
      <w:r w:rsidRPr="000F357C">
        <w:rPr>
          <w:rFonts w:ascii="Arial" w:hAnsi="Arial" w:cs="Arial"/>
          <w:sz w:val="20"/>
          <w:szCs w:val="20"/>
          <w:lang w:val="en-US" w:eastAsia="zh-TW"/>
        </w:rPr>
        <w:t>. 479)</w:t>
      </w:r>
    </w:p>
    <w:p w:rsidR="000F357C" w:rsidRPr="000F357C" w:rsidRDefault="000F357C" w:rsidP="000F357C">
      <w:pPr>
        <w:suppressAutoHyphens/>
        <w:jc w:val="both"/>
        <w:rPr>
          <w:rFonts w:ascii="Arial" w:hAnsi="Arial" w:cs="Arial"/>
          <w:sz w:val="20"/>
          <w:szCs w:val="20"/>
          <w:lang w:val="en-US" w:eastAsia="zh-TW"/>
        </w:rPr>
      </w:pPr>
    </w:p>
    <w:p w:rsidR="000F357C" w:rsidRPr="000F357C" w:rsidRDefault="000F357C" w:rsidP="000F357C">
      <w:pPr>
        <w:suppressAutoHyphens/>
        <w:jc w:val="both"/>
        <w:rPr>
          <w:rFonts w:ascii="Arial" w:hAnsi="Arial" w:cs="Arial"/>
          <w:sz w:val="20"/>
          <w:szCs w:val="20"/>
          <w:lang w:val="es-CO" w:eastAsia="zh-TW"/>
        </w:rPr>
      </w:pPr>
      <w:r w:rsidRPr="000F357C">
        <w:rPr>
          <w:rFonts w:ascii="Arial" w:hAnsi="Arial" w:cs="Arial"/>
          <w:b/>
          <w:bCs/>
          <w:sz w:val="20"/>
          <w:szCs w:val="20"/>
          <w:lang w:val="es-CO" w:eastAsia="zh-TW"/>
        </w:rPr>
        <w:t>Lectura adicional:</w:t>
      </w:r>
      <w:r w:rsidRPr="000F357C">
        <w:rPr>
          <w:rFonts w:ascii="Arial" w:hAnsi="Arial" w:cs="Arial"/>
          <w:sz w:val="20"/>
          <w:szCs w:val="20"/>
          <w:lang w:val="es-CO" w:eastAsia="zh-TW"/>
        </w:rPr>
        <w:t xml:space="preserve"> </w:t>
      </w:r>
      <w:r w:rsidRPr="000F357C">
        <w:rPr>
          <w:rFonts w:ascii="Arial" w:hAnsi="Arial" w:cs="Arial"/>
          <w:i/>
          <w:iCs/>
          <w:sz w:val="20"/>
          <w:szCs w:val="20"/>
          <w:lang w:val="es-CO" w:eastAsia="zh-TW"/>
        </w:rPr>
        <w:t>La conclusión del Nuevo Testamento</w:t>
      </w:r>
      <w:r w:rsidRPr="000F357C">
        <w:rPr>
          <w:rFonts w:ascii="Arial" w:hAnsi="Arial" w:cs="Arial"/>
          <w:sz w:val="20"/>
          <w:szCs w:val="20"/>
          <w:lang w:val="es-CO" w:eastAsia="zh-TW"/>
        </w:rPr>
        <w:t>, mensaje 59</w:t>
      </w:r>
    </w:p>
    <w:p w:rsidR="005F397B" w:rsidRPr="000F357C" w:rsidRDefault="00B36093" w:rsidP="00B36093">
      <w:pPr>
        <w:rPr>
          <w:rFonts w:ascii="Arial" w:hAnsi="Arial" w:cs="Arial"/>
          <w:color w:val="000000" w:themeColor="text1"/>
          <w:sz w:val="20"/>
          <w:szCs w:val="20"/>
          <w:lang w:val="es-CO"/>
        </w:rPr>
      </w:pPr>
      <w:r>
        <w:rPr>
          <w:rFonts w:ascii="Arial" w:hAnsi="Arial" w:cs="Arial"/>
          <w:color w:val="000000" w:themeColor="text1"/>
          <w:sz w:val="20"/>
          <w:szCs w:val="20"/>
          <w:lang w:val="es-CO"/>
        </w:rPr>
        <w:br w:type="page"/>
      </w:r>
    </w:p>
    <w:p w:rsidR="008E1130" w:rsidRPr="009F138B" w:rsidRDefault="009F138B"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bCs/>
          <w:color w:val="000000" w:themeColor="text1"/>
          <w:sz w:val="20"/>
          <w:szCs w:val="20"/>
        </w:rPr>
      </w:pPr>
      <w:r w:rsidRPr="009F138B">
        <w:rPr>
          <w:rFonts w:ascii="Arial" w:eastAsia="Arial" w:hAnsi="Arial" w:cs="Arial"/>
          <w:b/>
          <w:bCs/>
          <w:color w:val="000000" w:themeColor="text1"/>
          <w:sz w:val="20"/>
          <w:szCs w:val="20"/>
        </w:rPr>
        <w:lastRenderedPageBreak/>
        <w:t>Mayo 2</w:t>
      </w:r>
      <w:r w:rsidR="00944665" w:rsidRPr="009F138B">
        <w:rPr>
          <w:rFonts w:ascii="Arial" w:eastAsia="Arial" w:hAnsi="Arial" w:cs="Arial"/>
          <w:b/>
          <w:bCs/>
          <w:color w:val="000000" w:themeColor="text1"/>
          <w:sz w:val="20"/>
          <w:szCs w:val="20"/>
        </w:rPr>
        <w:t xml:space="preserve"> </w:t>
      </w:r>
      <w:r w:rsidR="00A31520" w:rsidRPr="009F138B">
        <w:rPr>
          <w:rFonts w:ascii="Arial" w:eastAsia="Arial" w:hAnsi="Arial" w:cs="Arial"/>
          <w:b/>
          <w:bCs/>
          <w:color w:val="000000" w:themeColor="text1"/>
          <w:sz w:val="20"/>
          <w:szCs w:val="20"/>
        </w:rPr>
        <w:t>S</w:t>
      </w:r>
      <w:r w:rsidR="007B7803" w:rsidRPr="009F138B">
        <w:rPr>
          <w:rFonts w:ascii="Arial" w:eastAsia="Arial" w:hAnsi="Arial" w:cs="Arial"/>
          <w:b/>
          <w:bCs/>
          <w:color w:val="000000" w:themeColor="text1"/>
          <w:sz w:val="20"/>
          <w:szCs w:val="20"/>
        </w:rPr>
        <w:t>ábado</w:t>
      </w:r>
      <w:bookmarkEnd w:id="2"/>
    </w:p>
    <w:p w:rsidR="009F138B" w:rsidRPr="009F138B" w:rsidRDefault="009F138B" w:rsidP="009F138B">
      <w:pPr>
        <w:spacing w:before="20" w:after="20"/>
        <w:jc w:val="center"/>
        <w:rPr>
          <w:rFonts w:ascii="Arial" w:hAnsi="Arial" w:cs="Arial"/>
          <w:b/>
          <w:bCs/>
          <w:i/>
          <w:iCs/>
          <w:color w:val="000000" w:themeColor="text1"/>
          <w:sz w:val="20"/>
          <w:szCs w:val="20"/>
          <w:u w:val="single"/>
        </w:rPr>
      </w:pPr>
      <w:r w:rsidRPr="009F138B">
        <w:rPr>
          <w:rFonts w:ascii="Arial" w:hAnsi="Arial" w:cs="Arial"/>
          <w:b/>
          <w:bCs/>
          <w:i/>
          <w:iCs/>
          <w:color w:val="000000" w:themeColor="text1"/>
          <w:sz w:val="20"/>
          <w:szCs w:val="20"/>
          <w:u w:val="single"/>
        </w:rPr>
        <w:t xml:space="preserve">Versículos relacionados </w:t>
      </w:r>
    </w:p>
    <w:p w:rsidR="009F138B" w:rsidRPr="009B7A4E" w:rsidRDefault="009F138B" w:rsidP="009F138B">
      <w:pPr>
        <w:spacing w:before="20" w:after="20"/>
        <w:jc w:val="center"/>
        <w:rPr>
          <w:rFonts w:ascii="Arial" w:hAnsi="Arial" w:cs="Arial"/>
          <w:color w:val="000000" w:themeColor="text1"/>
          <w:sz w:val="10"/>
          <w:szCs w:val="10"/>
          <w:u w:val="single"/>
        </w:rPr>
      </w:pPr>
    </w:p>
    <w:p w:rsidR="00C347AC" w:rsidRPr="00C347AC" w:rsidRDefault="00C347AC" w:rsidP="00C347AC">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Mateo 16:18</w:t>
      </w:r>
      <w:r>
        <w:rPr>
          <w:rFonts w:ascii="Helvetica" w:hAnsi="Helvetica" w:cs="Helvetica"/>
          <w:color w:val="333333"/>
          <w:sz w:val="21"/>
          <w:szCs w:val="21"/>
        </w:rPr>
        <w:br/>
      </w:r>
      <w:r>
        <w:rPr>
          <w:rFonts w:ascii="Helvetica" w:hAnsi="Helvetica" w:cs="Helvetica"/>
          <w:b/>
          <w:bCs/>
          <w:color w:val="333333"/>
          <w:sz w:val="21"/>
          <w:szCs w:val="21"/>
        </w:rPr>
        <w:t>18</w:t>
      </w:r>
      <w:r>
        <w:rPr>
          <w:rFonts w:ascii="Helvetica" w:hAnsi="Helvetica" w:cs="Helvetica"/>
          <w:color w:val="333333"/>
          <w:sz w:val="21"/>
          <w:szCs w:val="21"/>
        </w:rPr>
        <w:t> Y Yo también te digo, que tú eres Pedro, y sobre esta roca edificaré Mi iglesia; y las puertas del Hades no prevalecerán contra ella.</w:t>
      </w:r>
    </w:p>
    <w:p w:rsidR="00C347AC" w:rsidRDefault="00C347AC" w:rsidP="00C347AC">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Apocalipsis 20:14</w:t>
      </w:r>
      <w:r>
        <w:rPr>
          <w:rFonts w:ascii="Helvetica" w:hAnsi="Helvetica" w:cs="Helvetica"/>
          <w:color w:val="333333"/>
          <w:sz w:val="21"/>
          <w:szCs w:val="21"/>
        </w:rPr>
        <w:br/>
      </w:r>
      <w:r>
        <w:rPr>
          <w:rFonts w:ascii="Helvetica" w:hAnsi="Helvetica" w:cs="Helvetica"/>
          <w:b/>
          <w:bCs/>
          <w:color w:val="333333"/>
          <w:sz w:val="21"/>
          <w:szCs w:val="21"/>
        </w:rPr>
        <w:t>14</w:t>
      </w:r>
      <w:r>
        <w:rPr>
          <w:rFonts w:ascii="Helvetica" w:hAnsi="Helvetica" w:cs="Helvetica"/>
          <w:color w:val="333333"/>
          <w:sz w:val="21"/>
          <w:szCs w:val="21"/>
        </w:rPr>
        <w:t> Y la muerte y el Hades fueron lanzados al lago de fuego. He aquí la muerte segunda, el lago de fuego.</w:t>
      </w:r>
    </w:p>
    <w:p w:rsidR="009F138B" w:rsidRPr="00C828C9" w:rsidRDefault="00C347AC" w:rsidP="009F138B">
      <w:pPr>
        <w:shd w:val="clear" w:color="auto" w:fill="FFFFFF"/>
        <w:spacing w:after="150"/>
        <w:rPr>
          <w:rFonts w:ascii="Helvetica" w:hAnsi="Helvetica" w:cs="Helvetica"/>
          <w:color w:val="333333"/>
          <w:sz w:val="21"/>
          <w:szCs w:val="21"/>
        </w:rPr>
      </w:pPr>
      <w:r>
        <w:rPr>
          <w:rFonts w:ascii="Helvetica" w:hAnsi="Helvetica" w:cs="Helvetica"/>
          <w:b/>
          <w:bCs/>
          <w:color w:val="333333"/>
          <w:sz w:val="21"/>
          <w:szCs w:val="21"/>
        </w:rPr>
        <w:t>Apocalipsis 19:1-4, 5-6, 7-9</w:t>
      </w:r>
      <w:r>
        <w:rPr>
          <w:rFonts w:ascii="Helvetica" w:hAnsi="Helvetica" w:cs="Helvetica"/>
          <w:color w:val="333333"/>
          <w:sz w:val="21"/>
          <w:szCs w:val="21"/>
        </w:rPr>
        <w:br/>
      </w:r>
      <w:r>
        <w:rPr>
          <w:rFonts w:ascii="Helvetica" w:hAnsi="Helvetica" w:cs="Helvetica"/>
          <w:b/>
          <w:bCs/>
          <w:color w:val="333333"/>
          <w:sz w:val="21"/>
          <w:szCs w:val="21"/>
        </w:rPr>
        <w:t>1</w:t>
      </w:r>
      <w:r>
        <w:rPr>
          <w:rFonts w:ascii="Helvetica" w:hAnsi="Helvetica" w:cs="Helvetica"/>
          <w:color w:val="333333"/>
          <w:sz w:val="21"/>
          <w:szCs w:val="21"/>
        </w:rPr>
        <w:t> Después de esto oí como una gran voz de gran multitud en el cielo, que decía: ¡Aleluya! La salvación y la gloria y el poder son de nuestro Dios;</w:t>
      </w:r>
      <w:r>
        <w:rPr>
          <w:rFonts w:ascii="Helvetica" w:hAnsi="Helvetica" w:cs="Helvetica"/>
          <w:color w:val="333333"/>
          <w:sz w:val="21"/>
          <w:szCs w:val="21"/>
        </w:rPr>
        <w:br/>
      </w:r>
      <w:r>
        <w:rPr>
          <w:rFonts w:ascii="Helvetica" w:hAnsi="Helvetica" w:cs="Helvetica"/>
          <w:b/>
          <w:bCs/>
          <w:color w:val="333333"/>
          <w:sz w:val="21"/>
          <w:szCs w:val="21"/>
        </w:rPr>
        <w:t>2</w:t>
      </w:r>
      <w:r>
        <w:rPr>
          <w:rFonts w:ascii="Helvetica" w:hAnsi="Helvetica" w:cs="Helvetica"/>
          <w:color w:val="333333"/>
          <w:sz w:val="21"/>
          <w:szCs w:val="21"/>
        </w:rPr>
        <w:t> porque Sus juicios son verdaderos y justos; pues ha juzgado a la gran ramera que ha corrompido a la tierra con su fornicación, y ha vengado la sangre de Sus esclavos derramada por mano de ella.</w:t>
      </w:r>
      <w:r>
        <w:rPr>
          <w:rFonts w:ascii="Helvetica" w:hAnsi="Helvetica" w:cs="Helvetica"/>
          <w:color w:val="333333"/>
          <w:sz w:val="21"/>
          <w:szCs w:val="21"/>
        </w:rPr>
        <w:br/>
      </w:r>
      <w:r>
        <w:rPr>
          <w:rFonts w:ascii="Helvetica" w:hAnsi="Helvetica" w:cs="Helvetica"/>
          <w:b/>
          <w:bCs/>
          <w:color w:val="333333"/>
          <w:sz w:val="21"/>
          <w:szCs w:val="21"/>
        </w:rPr>
        <w:t>3</w:t>
      </w:r>
      <w:r>
        <w:rPr>
          <w:rFonts w:ascii="Helvetica" w:hAnsi="Helvetica" w:cs="Helvetica"/>
          <w:color w:val="333333"/>
          <w:sz w:val="21"/>
          <w:szCs w:val="21"/>
        </w:rPr>
        <w:t> Y por segunda vez dijeron: ¡Aleluya! Y el humo de ella sube por los siglos de los siglos.</w:t>
      </w:r>
      <w:r>
        <w:rPr>
          <w:rFonts w:ascii="Helvetica" w:hAnsi="Helvetica" w:cs="Helvetica"/>
          <w:color w:val="333333"/>
          <w:sz w:val="21"/>
          <w:szCs w:val="21"/>
        </w:rPr>
        <w:br/>
      </w:r>
      <w:r>
        <w:rPr>
          <w:rFonts w:ascii="Helvetica" w:hAnsi="Helvetica" w:cs="Helvetica"/>
          <w:b/>
          <w:bCs/>
          <w:color w:val="333333"/>
          <w:sz w:val="21"/>
          <w:szCs w:val="21"/>
        </w:rPr>
        <w:t>4</w:t>
      </w:r>
      <w:r>
        <w:rPr>
          <w:rFonts w:ascii="Helvetica" w:hAnsi="Helvetica" w:cs="Helvetica"/>
          <w:color w:val="333333"/>
          <w:sz w:val="21"/>
          <w:szCs w:val="21"/>
        </w:rPr>
        <w:t> Y los veinticuatro ancianos y los cuatro seres vivientes se postraron y adoraron a Dios, que está sentado en el trono, y decían: ¡Amén! ¡Aleluya!</w:t>
      </w:r>
      <w:r>
        <w:rPr>
          <w:rFonts w:ascii="Helvetica" w:hAnsi="Helvetica" w:cs="Helvetica"/>
          <w:color w:val="333333"/>
          <w:sz w:val="21"/>
          <w:szCs w:val="21"/>
        </w:rPr>
        <w:br/>
      </w:r>
      <w:r>
        <w:rPr>
          <w:rFonts w:ascii="Helvetica" w:hAnsi="Helvetica" w:cs="Helvetica"/>
          <w:b/>
          <w:bCs/>
          <w:color w:val="333333"/>
          <w:sz w:val="21"/>
          <w:szCs w:val="21"/>
        </w:rPr>
        <w:t>5</w:t>
      </w:r>
      <w:r>
        <w:rPr>
          <w:rFonts w:ascii="Helvetica" w:hAnsi="Helvetica" w:cs="Helvetica"/>
          <w:color w:val="333333"/>
          <w:sz w:val="21"/>
          <w:szCs w:val="21"/>
        </w:rPr>
        <w:t> Y salió del trono una voz que decía: Alabad a nuestro Dios todos Sus esclavos, y los que le teméis, así pequeños como grandes.</w:t>
      </w:r>
      <w:r>
        <w:rPr>
          <w:rFonts w:ascii="Helvetica" w:hAnsi="Helvetica" w:cs="Helvetica"/>
          <w:color w:val="333333"/>
          <w:sz w:val="21"/>
          <w:szCs w:val="21"/>
        </w:rPr>
        <w:br/>
      </w:r>
      <w:r>
        <w:rPr>
          <w:rFonts w:ascii="Helvetica" w:hAnsi="Helvetica" w:cs="Helvetica"/>
          <w:b/>
          <w:bCs/>
          <w:color w:val="333333"/>
          <w:sz w:val="21"/>
          <w:szCs w:val="21"/>
        </w:rPr>
        <w:t>6</w:t>
      </w:r>
      <w:r>
        <w:rPr>
          <w:rFonts w:ascii="Helvetica" w:hAnsi="Helvetica" w:cs="Helvetica"/>
          <w:color w:val="333333"/>
          <w:sz w:val="21"/>
          <w:szCs w:val="21"/>
        </w:rPr>
        <w:t> Y oí como la voz de una gran multitud, como el estruendo de muchas aguas, y como el estruendo de grandes truenos, que decía: ¡Aleluya, porque el Señor nuestro Dios Todopoderoso reina!</w:t>
      </w:r>
      <w:r>
        <w:rPr>
          <w:rFonts w:ascii="Helvetica" w:hAnsi="Helvetica" w:cs="Helvetica"/>
          <w:color w:val="333333"/>
          <w:sz w:val="21"/>
          <w:szCs w:val="21"/>
        </w:rPr>
        <w:br/>
      </w:r>
      <w:r>
        <w:rPr>
          <w:rFonts w:ascii="Helvetica" w:hAnsi="Helvetica" w:cs="Helvetica"/>
          <w:b/>
          <w:bCs/>
          <w:color w:val="333333"/>
          <w:sz w:val="21"/>
          <w:szCs w:val="21"/>
        </w:rPr>
        <w:t>7</w:t>
      </w:r>
      <w:r>
        <w:rPr>
          <w:rFonts w:ascii="Helvetica" w:hAnsi="Helvetica" w:cs="Helvetica"/>
          <w:color w:val="333333"/>
          <w:sz w:val="21"/>
          <w:szCs w:val="21"/>
        </w:rPr>
        <w:t> Gocémonos y alegrémonos y démosle gloria; porque han llegado las bodas del Cordero, y Su esposa se ha preparado.</w:t>
      </w:r>
      <w:r>
        <w:rPr>
          <w:rFonts w:ascii="Helvetica" w:hAnsi="Helvetica" w:cs="Helvetica"/>
          <w:color w:val="333333"/>
          <w:sz w:val="21"/>
          <w:szCs w:val="21"/>
        </w:rPr>
        <w:br/>
      </w:r>
      <w:r>
        <w:rPr>
          <w:rFonts w:ascii="Helvetica" w:hAnsi="Helvetica" w:cs="Helvetica"/>
          <w:b/>
          <w:bCs/>
          <w:color w:val="333333"/>
          <w:sz w:val="21"/>
          <w:szCs w:val="21"/>
        </w:rPr>
        <w:t>8</w:t>
      </w:r>
      <w:r>
        <w:rPr>
          <w:rFonts w:ascii="Helvetica" w:hAnsi="Helvetica" w:cs="Helvetica"/>
          <w:color w:val="333333"/>
          <w:sz w:val="21"/>
          <w:szCs w:val="21"/>
        </w:rPr>
        <w:t> Y a ella se le ha concedido que se vista de lino fino, resplandeciente y limpio; porque el lino fino es las acciones justas de los santos.</w:t>
      </w:r>
      <w:r>
        <w:rPr>
          <w:rFonts w:ascii="Helvetica" w:hAnsi="Helvetica" w:cs="Helvetica"/>
          <w:color w:val="333333"/>
          <w:sz w:val="21"/>
          <w:szCs w:val="21"/>
        </w:rPr>
        <w:br/>
      </w:r>
      <w:r>
        <w:rPr>
          <w:rFonts w:ascii="Helvetica" w:hAnsi="Helvetica" w:cs="Helvetica"/>
          <w:b/>
          <w:bCs/>
          <w:color w:val="333333"/>
          <w:sz w:val="21"/>
          <w:szCs w:val="21"/>
        </w:rPr>
        <w:t>9</w:t>
      </w:r>
      <w:r>
        <w:rPr>
          <w:rFonts w:ascii="Helvetica" w:hAnsi="Helvetica" w:cs="Helvetica"/>
          <w:color w:val="333333"/>
          <w:sz w:val="21"/>
          <w:szCs w:val="21"/>
        </w:rPr>
        <w:t> Y me dijo: Escribe: Bienaventurados los que son llamados a la cena de las bodas del Cordero. Y me dijo: Éstas son palabras verdaderas de Dios.</w:t>
      </w:r>
    </w:p>
    <w:p w:rsidR="009F138B" w:rsidRPr="009F138B" w:rsidRDefault="009F138B" w:rsidP="009F138B">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rPr>
      </w:pPr>
      <w:r w:rsidRPr="009F138B">
        <w:rPr>
          <w:rStyle w:val="normaltextrun"/>
          <w:rFonts w:ascii="Arial" w:hAnsi="Arial" w:cs="Arial"/>
          <w:b/>
          <w:bCs/>
          <w:i/>
          <w:iCs/>
          <w:color w:val="000000" w:themeColor="text1"/>
          <w:sz w:val="20"/>
          <w:szCs w:val="20"/>
          <w:u w:val="single"/>
        </w:rPr>
        <w:t>Lectura relacionada</w:t>
      </w:r>
    </w:p>
    <w:p w:rsidR="0061462A" w:rsidRPr="0061462A" w:rsidRDefault="0061462A" w:rsidP="0061462A">
      <w:pPr>
        <w:suppressAutoHyphens/>
        <w:ind w:firstLine="720"/>
        <w:jc w:val="both"/>
        <w:rPr>
          <w:rFonts w:ascii="Arial" w:hAnsi="Arial" w:cs="Arial"/>
          <w:sz w:val="20"/>
          <w:szCs w:val="20"/>
          <w:lang w:val="es-CO" w:eastAsia="zh-TW"/>
        </w:rPr>
      </w:pPr>
      <w:r w:rsidRPr="0061462A">
        <w:rPr>
          <w:rFonts w:ascii="Arial" w:hAnsi="Arial" w:cs="Arial"/>
          <w:sz w:val="20"/>
          <w:szCs w:val="20"/>
          <w:lang w:val="es-CO" w:eastAsia="zh-TW"/>
        </w:rPr>
        <w:lastRenderedPageBreak/>
        <w:t xml:space="preserve">En Mateo 16:18 ... la expresión </w:t>
      </w:r>
      <w:r w:rsidRPr="0061462A">
        <w:rPr>
          <w:rFonts w:ascii="Arial" w:hAnsi="Arial" w:cs="Arial"/>
          <w:i/>
          <w:iCs/>
          <w:sz w:val="20"/>
          <w:szCs w:val="20"/>
          <w:lang w:val="es-CO" w:eastAsia="zh-TW"/>
        </w:rPr>
        <w:t>las puertas del Hades</w:t>
      </w:r>
      <w:r w:rsidRPr="0061462A">
        <w:rPr>
          <w:rFonts w:ascii="Arial" w:hAnsi="Arial" w:cs="Arial"/>
          <w:sz w:val="20"/>
          <w:szCs w:val="20"/>
          <w:lang w:val="es-CO" w:eastAsia="zh-TW"/>
        </w:rPr>
        <w:t xml:space="preserve"> se refiere a la autoridad o poder de las tinieblas que pertenece a Satanás (Col. 1:13; </w:t>
      </w:r>
      <w:proofErr w:type="spellStart"/>
      <w:r w:rsidRPr="0061462A">
        <w:rPr>
          <w:rFonts w:ascii="Arial" w:hAnsi="Arial" w:cs="Arial"/>
          <w:sz w:val="20"/>
          <w:szCs w:val="20"/>
          <w:lang w:val="es-CO" w:eastAsia="zh-TW"/>
        </w:rPr>
        <w:t>Hch.</w:t>
      </w:r>
      <w:proofErr w:type="spellEnd"/>
      <w:r w:rsidRPr="0061462A">
        <w:rPr>
          <w:rFonts w:ascii="Arial" w:hAnsi="Arial" w:cs="Arial"/>
          <w:sz w:val="20"/>
          <w:szCs w:val="20"/>
          <w:lang w:val="es-CO" w:eastAsia="zh-TW"/>
        </w:rPr>
        <w:t xml:space="preserve"> 26:18), la cual no puede prevalecer contra la iglesia genuina que Cristo ha edificado sobre la revelación acerca de Él mismo como roca, usando piedras tales como Pedro, un ser humano transformado. Esta palabra del Señor también indica que el poder de las tinieblas que pertenece a Satanás atacará a la iglesia. Por tanto, hay una guerra espiritual entre el poder de Satanás, el cual es su reino, y la iglesia, la cual es el reino de Dios.</w:t>
      </w:r>
    </w:p>
    <w:p w:rsidR="0061462A" w:rsidRPr="0061462A" w:rsidRDefault="0061462A" w:rsidP="0061462A">
      <w:pPr>
        <w:suppressAutoHyphens/>
        <w:ind w:firstLine="720"/>
        <w:jc w:val="both"/>
        <w:rPr>
          <w:rFonts w:ascii="Arial" w:hAnsi="Arial" w:cs="Arial"/>
          <w:sz w:val="20"/>
          <w:szCs w:val="20"/>
          <w:lang w:val="es-CO" w:eastAsia="zh-TW"/>
        </w:rPr>
      </w:pPr>
      <w:r w:rsidRPr="0061462A">
        <w:rPr>
          <w:rFonts w:ascii="Arial" w:hAnsi="Arial" w:cs="Arial"/>
          <w:sz w:val="20"/>
          <w:szCs w:val="20"/>
          <w:lang w:val="es-CO" w:eastAsia="zh-TW"/>
        </w:rPr>
        <w:t>En la cúpula [de la catedral de San Pedro en Roma están] escritas algunas palabras de Mateo 16:18: “Sobre esta roca edificaré Mi iglesia”. Sin embargo, la última parte de este versículo —“Y las puertas del Hades no prevalecerán contra ella”— no [está] escrita allí ... La iglesia en el recobro del Señor, sin embargo, está realmente edificada sobre la revelación acerca de Cristo, y contra esta iglesia las puertas del Hades no pueden prevalecer. (</w:t>
      </w:r>
      <w:r w:rsidRPr="0061462A">
        <w:rPr>
          <w:rFonts w:ascii="Arial" w:hAnsi="Arial" w:cs="Arial"/>
          <w:i/>
          <w:iCs/>
          <w:sz w:val="20"/>
          <w:szCs w:val="20"/>
          <w:lang w:val="es-CO" w:eastAsia="zh-TW"/>
        </w:rPr>
        <w:t>Estudio-vida de Mateo</w:t>
      </w:r>
      <w:r w:rsidRPr="0061462A">
        <w:rPr>
          <w:rFonts w:ascii="Arial" w:hAnsi="Arial" w:cs="Arial"/>
          <w:sz w:val="20"/>
          <w:szCs w:val="20"/>
          <w:lang w:val="es-CO" w:eastAsia="zh-TW"/>
        </w:rPr>
        <w:t>, pág. 568)</w:t>
      </w:r>
    </w:p>
    <w:p w:rsidR="0061462A" w:rsidRPr="0061462A" w:rsidRDefault="0061462A" w:rsidP="0061462A">
      <w:pPr>
        <w:suppressAutoHyphens/>
        <w:ind w:firstLine="720"/>
        <w:jc w:val="both"/>
        <w:rPr>
          <w:rFonts w:ascii="Arial" w:hAnsi="Arial" w:cs="Arial"/>
          <w:sz w:val="20"/>
          <w:szCs w:val="20"/>
          <w:lang w:val="es-CO" w:eastAsia="zh-TW"/>
        </w:rPr>
      </w:pPr>
      <w:r w:rsidRPr="0061462A">
        <w:rPr>
          <w:rFonts w:ascii="Arial" w:hAnsi="Arial" w:cs="Arial"/>
          <w:sz w:val="20"/>
          <w:szCs w:val="20"/>
          <w:lang w:val="es-CO" w:eastAsia="zh-TW"/>
        </w:rPr>
        <w:t>[En] Apocalipsis 20:14 ... el lago de fuego es el basurero del universo, al cual serán lanzadas todas las cosas negativas, incluyendo la muerte y el Hades. La muerte es el último enemigo que el Señor destruirá (1 Co. 15:26).</w:t>
      </w:r>
    </w:p>
    <w:p w:rsidR="0061462A" w:rsidRPr="0061462A" w:rsidRDefault="0061462A" w:rsidP="0061462A">
      <w:pPr>
        <w:suppressAutoHyphens/>
        <w:ind w:firstLine="720"/>
        <w:jc w:val="both"/>
        <w:rPr>
          <w:rFonts w:ascii="Arial" w:hAnsi="Arial" w:cs="Arial"/>
          <w:sz w:val="20"/>
          <w:szCs w:val="20"/>
          <w:lang w:val="es-CO" w:eastAsia="zh-TW"/>
        </w:rPr>
      </w:pPr>
      <w:r w:rsidRPr="0061462A">
        <w:rPr>
          <w:rFonts w:ascii="Arial" w:hAnsi="Arial" w:cs="Arial"/>
          <w:sz w:val="20"/>
          <w:szCs w:val="20"/>
          <w:lang w:val="es-CO" w:eastAsia="zh-TW"/>
        </w:rPr>
        <w:t>En la primera muerte, el alma y el espíritu son separados del cuerpo, y en el caso de los incrédulos, son mantenidos en la sección de tormento del Hades (</w:t>
      </w:r>
      <w:proofErr w:type="spellStart"/>
      <w:r w:rsidRPr="0061462A">
        <w:rPr>
          <w:rFonts w:ascii="Arial" w:hAnsi="Arial" w:cs="Arial"/>
          <w:sz w:val="20"/>
          <w:szCs w:val="20"/>
          <w:lang w:val="es-CO" w:eastAsia="zh-TW"/>
        </w:rPr>
        <w:t>Lc.</w:t>
      </w:r>
      <w:proofErr w:type="spellEnd"/>
      <w:r w:rsidRPr="0061462A">
        <w:rPr>
          <w:rFonts w:ascii="Arial" w:hAnsi="Arial" w:cs="Arial"/>
          <w:sz w:val="20"/>
          <w:szCs w:val="20"/>
          <w:lang w:val="es-CO" w:eastAsia="zh-TW"/>
        </w:rPr>
        <w:t xml:space="preserve"> 16:22-24). En la segunda muerte, el alma y el espíritu de los incrédulos, después de ser unidos nuevamente al cuerpo en la resurrección, serán lanzados con su cuerpo al lago de fuego. Esto significa que todo el ser del incrédulo —espíritu, alma y cuerpo— perecerá en tormento eterno en el lago de fuego. (</w:t>
      </w:r>
      <w:r w:rsidRPr="0061462A">
        <w:rPr>
          <w:rFonts w:ascii="Arial" w:hAnsi="Arial" w:cs="Arial"/>
          <w:i/>
          <w:iCs/>
          <w:sz w:val="20"/>
          <w:szCs w:val="20"/>
          <w:lang w:val="es-CO" w:eastAsia="zh-TW"/>
        </w:rPr>
        <w:t>Estudio-vida de Apocalipsis</w:t>
      </w:r>
      <w:r w:rsidRPr="0061462A">
        <w:rPr>
          <w:rFonts w:ascii="Arial" w:hAnsi="Arial" w:cs="Arial"/>
          <w:sz w:val="20"/>
          <w:szCs w:val="20"/>
          <w:lang w:val="es-CO" w:eastAsia="zh-TW"/>
        </w:rPr>
        <w:t>, págs. 648-649)</w:t>
      </w:r>
    </w:p>
    <w:p w:rsidR="0061462A" w:rsidRPr="0061462A" w:rsidRDefault="0061462A" w:rsidP="0061462A">
      <w:pPr>
        <w:suppressAutoHyphens/>
        <w:ind w:firstLine="720"/>
        <w:jc w:val="both"/>
        <w:rPr>
          <w:rFonts w:ascii="Arial" w:hAnsi="Arial" w:cs="Arial"/>
          <w:sz w:val="20"/>
          <w:szCs w:val="20"/>
          <w:lang w:val="es-CO" w:eastAsia="zh-TW"/>
        </w:rPr>
      </w:pPr>
      <w:r w:rsidRPr="0061462A">
        <w:rPr>
          <w:rFonts w:ascii="Arial" w:hAnsi="Arial" w:cs="Arial"/>
          <w:sz w:val="20"/>
          <w:szCs w:val="20"/>
          <w:lang w:val="es-CO" w:eastAsia="zh-TW"/>
        </w:rPr>
        <w:t xml:space="preserve">En los cuatro Evangelios, Cristo era moderado, apacible y benigno. Cuando miraba a las personas, éstas se sentían amadas. El Evangelio de Juan relata que Jesús miró a las personas y lloró; Él verdaderamente cautivó a las personas con Su mirada amorosa (11:35; </w:t>
      </w:r>
      <w:proofErr w:type="spellStart"/>
      <w:r w:rsidRPr="0061462A">
        <w:rPr>
          <w:rFonts w:ascii="Arial" w:hAnsi="Arial" w:cs="Arial"/>
          <w:sz w:val="20"/>
          <w:szCs w:val="20"/>
          <w:lang w:val="es-CO" w:eastAsia="zh-TW"/>
        </w:rPr>
        <w:t>Lc.</w:t>
      </w:r>
      <w:proofErr w:type="spellEnd"/>
      <w:r w:rsidRPr="0061462A">
        <w:rPr>
          <w:rFonts w:ascii="Arial" w:hAnsi="Arial" w:cs="Arial"/>
          <w:sz w:val="20"/>
          <w:szCs w:val="20"/>
          <w:lang w:val="es-CO" w:eastAsia="zh-TW"/>
        </w:rPr>
        <w:t xml:space="preserve"> 22:61). Sin embargo, este mismo Cristo se presenta de manera diferente en el libro de Apocalipsis. Él tiene siete ojos, los cuales son como llamas de fuego (1:14; 5:6) que arden y </w:t>
      </w:r>
      <w:r w:rsidRPr="0061462A">
        <w:rPr>
          <w:rFonts w:ascii="Arial" w:hAnsi="Arial" w:cs="Arial"/>
          <w:sz w:val="20"/>
          <w:szCs w:val="20"/>
          <w:lang w:val="es-CO" w:eastAsia="zh-TW"/>
        </w:rPr>
        <w:lastRenderedPageBreak/>
        <w:t>resplandecen. En los Evangelios el más íntimo de Sus discípulos podía incluso reclinarse sobre Su pecho (</w:t>
      </w:r>
      <w:proofErr w:type="spellStart"/>
      <w:r w:rsidRPr="0061462A">
        <w:rPr>
          <w:rFonts w:ascii="Arial" w:hAnsi="Arial" w:cs="Arial"/>
          <w:sz w:val="20"/>
          <w:szCs w:val="20"/>
          <w:lang w:val="es-CO" w:eastAsia="zh-TW"/>
        </w:rPr>
        <w:t>Jn.</w:t>
      </w:r>
      <w:proofErr w:type="spellEnd"/>
      <w:r w:rsidRPr="0061462A">
        <w:rPr>
          <w:rFonts w:ascii="Arial" w:hAnsi="Arial" w:cs="Arial"/>
          <w:sz w:val="20"/>
          <w:szCs w:val="20"/>
          <w:lang w:val="es-CO" w:eastAsia="zh-TW"/>
        </w:rPr>
        <w:t xml:space="preserve"> 13:23) ... Sin embargo, cuando Juan lo vio nuevamente en Apocalipsis, se llenó de temor y cayó como muerto a Sus pies (1:17) ... Lucas 4:22 dice que palabras de gracia salían de Su boca, pero Apocalipsis dice que una espada de dos filos sale de Su boca (1:16; 19:15). Además, en Juan 1:29 Él es presentado como el Cordero de Dios, pero en Apocalipsis 5:5 Él es llamado el León de la tribu de Judá. El libro de Apocalipsis nos revela a Cristo no de una manera común, sino de una manera extraordinaria ...</w:t>
      </w:r>
    </w:p>
    <w:p w:rsidR="0061462A" w:rsidRPr="0061462A" w:rsidRDefault="0061462A" w:rsidP="0061462A">
      <w:pPr>
        <w:suppressAutoHyphens/>
        <w:ind w:firstLine="720"/>
        <w:jc w:val="both"/>
        <w:rPr>
          <w:rFonts w:ascii="Arial" w:hAnsi="Arial" w:cs="Arial"/>
          <w:sz w:val="20"/>
          <w:szCs w:val="20"/>
          <w:lang w:val="es-CO" w:eastAsia="zh-TW"/>
        </w:rPr>
      </w:pPr>
      <w:r w:rsidRPr="0061462A">
        <w:rPr>
          <w:rFonts w:ascii="Arial" w:hAnsi="Arial" w:cs="Arial"/>
          <w:sz w:val="20"/>
          <w:szCs w:val="20"/>
          <w:lang w:val="es-CO" w:eastAsia="zh-TW"/>
        </w:rPr>
        <w:t>Apocalipsis da continuación a los Evangelios y a las Epístolas, pero no revela a Cristo según los Evangelios y las Epístolas. En Apocalipsis Él no es un Cristo sufriente, callado, paciente, benigno, apacible y pequeño, sino que Él es un Cristo viviente, ardiente, rico, fiero y valiente. Si experimentamos al Cristo revelado en Apocalipsis, estaremos llenos de vida, disfrutaremos Su victoria, lo alabaremos y exclamaremos con gozo.</w:t>
      </w:r>
    </w:p>
    <w:p w:rsidR="0061462A" w:rsidRPr="0061462A" w:rsidRDefault="0061462A" w:rsidP="0061462A">
      <w:pPr>
        <w:suppressAutoHyphens/>
        <w:ind w:firstLine="720"/>
        <w:jc w:val="both"/>
        <w:rPr>
          <w:rFonts w:ascii="Arial" w:hAnsi="Arial" w:cs="Arial"/>
          <w:sz w:val="20"/>
          <w:szCs w:val="20"/>
          <w:lang w:val="es-CO" w:eastAsia="zh-TW"/>
        </w:rPr>
      </w:pPr>
      <w:r w:rsidRPr="0061462A">
        <w:rPr>
          <w:rFonts w:ascii="Arial" w:hAnsi="Arial" w:cs="Arial"/>
          <w:sz w:val="20"/>
          <w:szCs w:val="20"/>
          <w:lang w:val="es-CO" w:eastAsia="zh-TW"/>
        </w:rPr>
        <w:t>Si consideramos el cuadro de Cristo presentado en Apocalipsis 1, veremos que este capítulo presenta a un Cristo fiero. Sus ojos son como llama de fuego; Sus pies son como bronce bruñido, fundido en un horno; Su voz es como estruendo de muchas aguas; y de Su boca sale una espada de dos filos. Debemos tener una nueva impresión de Cristo. Cristo, el Hijo del Hombre, quien anda en medio de las iglesias locales, es viviente, ardiente y fiero. Él está lleno de gracia, no obstante, inspira terror ... Debido a que los días son tan oscuros, malos y con tanta muerte, tenemos necesidad del Cristo fiero. Si contactamos al Cristo presentado en Apocalipsis, no estaremos fríos, sino ardientes, y no estaremos en silencio, sino que exclamaremos con alabanzas a Él. (</w:t>
      </w:r>
      <w:r w:rsidRPr="0061462A">
        <w:rPr>
          <w:rFonts w:ascii="Arial" w:hAnsi="Arial" w:cs="Arial"/>
          <w:i/>
          <w:iCs/>
          <w:sz w:val="20"/>
          <w:szCs w:val="20"/>
          <w:lang w:val="es-CO" w:eastAsia="zh-TW"/>
        </w:rPr>
        <w:t>La conclusión del Nuevo Testamento</w:t>
      </w:r>
      <w:r w:rsidRPr="0061462A">
        <w:rPr>
          <w:rFonts w:ascii="Arial" w:hAnsi="Arial" w:cs="Arial"/>
          <w:sz w:val="20"/>
          <w:szCs w:val="20"/>
          <w:lang w:val="es-CO" w:eastAsia="zh-TW"/>
        </w:rPr>
        <w:t>, págs. 4359-4360)</w:t>
      </w:r>
    </w:p>
    <w:p w:rsidR="0061462A" w:rsidRPr="0061462A" w:rsidRDefault="0061462A" w:rsidP="0061462A">
      <w:pPr>
        <w:suppressAutoHyphens/>
        <w:jc w:val="both"/>
        <w:rPr>
          <w:rFonts w:ascii="Arial" w:hAnsi="Arial" w:cs="Arial"/>
          <w:sz w:val="20"/>
          <w:szCs w:val="20"/>
          <w:lang w:val="es-CO" w:eastAsia="zh-TW"/>
        </w:rPr>
      </w:pPr>
    </w:p>
    <w:p w:rsidR="0061462A" w:rsidRPr="0061462A" w:rsidRDefault="0061462A" w:rsidP="0061462A">
      <w:pPr>
        <w:suppressAutoHyphens/>
        <w:jc w:val="both"/>
        <w:rPr>
          <w:rFonts w:ascii="Arial" w:hAnsi="Arial" w:cs="Arial"/>
          <w:sz w:val="20"/>
          <w:szCs w:val="20"/>
          <w:lang w:val="es-CO" w:eastAsia="zh-TW"/>
        </w:rPr>
      </w:pPr>
      <w:r w:rsidRPr="0061462A">
        <w:rPr>
          <w:rFonts w:ascii="Arial" w:hAnsi="Arial" w:cs="Arial"/>
          <w:b/>
          <w:bCs/>
          <w:sz w:val="20"/>
          <w:szCs w:val="20"/>
          <w:lang w:val="es-CO" w:eastAsia="zh-TW"/>
        </w:rPr>
        <w:t>Lectura adicional:</w:t>
      </w:r>
      <w:r w:rsidRPr="0061462A">
        <w:rPr>
          <w:rFonts w:ascii="Arial" w:hAnsi="Arial" w:cs="Arial"/>
          <w:sz w:val="20"/>
          <w:szCs w:val="20"/>
          <w:lang w:val="es-CO" w:eastAsia="zh-TW"/>
        </w:rPr>
        <w:t xml:space="preserve"> </w:t>
      </w:r>
      <w:r w:rsidRPr="0061462A">
        <w:rPr>
          <w:rFonts w:ascii="Arial" w:hAnsi="Arial" w:cs="Arial"/>
          <w:i/>
          <w:iCs/>
          <w:sz w:val="20"/>
          <w:szCs w:val="20"/>
          <w:lang w:val="es-CO" w:eastAsia="zh-TW"/>
        </w:rPr>
        <w:t>La conclusión del Nuevo Testamento</w:t>
      </w:r>
      <w:r w:rsidRPr="0061462A">
        <w:rPr>
          <w:rFonts w:ascii="Arial" w:hAnsi="Arial" w:cs="Arial"/>
          <w:sz w:val="20"/>
          <w:szCs w:val="20"/>
          <w:lang w:val="es-CO" w:eastAsia="zh-TW"/>
        </w:rPr>
        <w:t>, mensaje 407</w:t>
      </w:r>
    </w:p>
    <w:p w:rsidR="00332D39" w:rsidRPr="0061462A" w:rsidRDefault="00B36093" w:rsidP="00B36093">
      <w:pPr>
        <w:rPr>
          <w:rFonts w:ascii="Arial" w:hAnsi="Arial" w:cs="Arial"/>
          <w:color w:val="000000" w:themeColor="text1"/>
          <w:sz w:val="20"/>
          <w:szCs w:val="20"/>
          <w:u w:val="single"/>
          <w:lang w:val="es-CO"/>
        </w:rPr>
      </w:pPr>
      <w:r>
        <w:rPr>
          <w:rFonts w:ascii="Arial" w:hAnsi="Arial" w:cs="Arial"/>
          <w:color w:val="000000" w:themeColor="text1"/>
          <w:sz w:val="20"/>
          <w:szCs w:val="20"/>
          <w:u w:val="single"/>
          <w:lang w:val="es-CO"/>
        </w:rPr>
        <w:br w:type="page"/>
      </w:r>
    </w:p>
    <w:p w:rsidR="0058617E" w:rsidRPr="009F138B" w:rsidRDefault="009F138B" w:rsidP="00EF3493">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bCs/>
          <w:color w:val="000000" w:themeColor="text1"/>
          <w:sz w:val="20"/>
          <w:szCs w:val="20"/>
        </w:rPr>
      </w:pPr>
      <w:r w:rsidRPr="009F138B">
        <w:rPr>
          <w:rFonts w:ascii="Arial" w:eastAsia="Arial" w:hAnsi="Arial" w:cs="Arial"/>
          <w:b/>
          <w:bCs/>
          <w:color w:val="000000" w:themeColor="text1"/>
          <w:sz w:val="20"/>
          <w:szCs w:val="20"/>
        </w:rPr>
        <w:lastRenderedPageBreak/>
        <w:t>Mayo 3</w:t>
      </w:r>
      <w:r w:rsidR="00944665" w:rsidRPr="009F138B">
        <w:rPr>
          <w:rFonts w:ascii="Arial" w:eastAsia="Arial" w:hAnsi="Arial" w:cs="Arial"/>
          <w:b/>
          <w:bCs/>
          <w:color w:val="000000" w:themeColor="text1"/>
          <w:sz w:val="20"/>
          <w:szCs w:val="20"/>
        </w:rPr>
        <w:t xml:space="preserve"> </w:t>
      </w:r>
      <w:r w:rsidR="0058617E" w:rsidRPr="009F138B">
        <w:rPr>
          <w:rFonts w:ascii="Arial" w:eastAsia="Arial" w:hAnsi="Arial" w:cs="Arial"/>
          <w:b/>
          <w:bCs/>
          <w:color w:val="000000" w:themeColor="text1"/>
          <w:sz w:val="20"/>
          <w:szCs w:val="20"/>
        </w:rPr>
        <w:t>Día del Señor</w:t>
      </w:r>
    </w:p>
    <w:p w:rsidR="000A32F3" w:rsidRPr="009F138B" w:rsidRDefault="000A32F3" w:rsidP="00245059">
      <w:pPr>
        <w:spacing w:before="20" w:after="20"/>
        <w:jc w:val="center"/>
        <w:rPr>
          <w:rFonts w:ascii="Arial" w:hAnsi="Arial" w:cs="Arial"/>
          <w:color w:val="000000" w:themeColor="text1"/>
          <w:sz w:val="20"/>
          <w:szCs w:val="20"/>
          <w:u w:val="single"/>
        </w:rPr>
      </w:pPr>
    </w:p>
    <w:p w:rsidR="00CD1ECD" w:rsidRPr="009F138B" w:rsidRDefault="0076344F" w:rsidP="00CD1ECD">
      <w:pPr>
        <w:spacing w:before="20" w:after="20"/>
        <w:jc w:val="center"/>
        <w:rPr>
          <w:rFonts w:ascii="Arial" w:hAnsi="Arial" w:cs="Arial"/>
          <w:b/>
          <w:bCs/>
          <w:i/>
          <w:iCs/>
          <w:color w:val="000000" w:themeColor="text1"/>
          <w:sz w:val="20"/>
          <w:szCs w:val="20"/>
          <w:u w:val="single"/>
        </w:rPr>
      </w:pPr>
      <w:r w:rsidRPr="009F138B">
        <w:rPr>
          <w:rFonts w:ascii="Arial" w:hAnsi="Arial" w:cs="Arial"/>
          <w:b/>
          <w:bCs/>
          <w:i/>
          <w:iCs/>
          <w:color w:val="000000" w:themeColor="text1"/>
          <w:sz w:val="20"/>
          <w:szCs w:val="20"/>
          <w:u w:val="single"/>
        </w:rPr>
        <w:t xml:space="preserve">Versículos relacionados </w:t>
      </w:r>
    </w:p>
    <w:p w:rsidR="00162A41" w:rsidRPr="00CB1417" w:rsidRDefault="00CB1417" w:rsidP="00CB1417">
      <w:pPr>
        <w:shd w:val="clear" w:color="auto" w:fill="FFFFFF"/>
        <w:spacing w:after="150"/>
        <w:rPr>
          <w:rStyle w:val="normaltextrun"/>
          <w:rFonts w:ascii="Helvetica" w:hAnsi="Helvetica" w:cs="Helvetica"/>
          <w:color w:val="333333"/>
          <w:sz w:val="21"/>
          <w:szCs w:val="21"/>
        </w:rPr>
      </w:pPr>
      <w:r>
        <w:rPr>
          <w:rFonts w:ascii="Helvetica" w:hAnsi="Helvetica" w:cs="Helvetica"/>
          <w:b/>
          <w:bCs/>
          <w:color w:val="333333"/>
          <w:sz w:val="21"/>
          <w:szCs w:val="21"/>
        </w:rPr>
        <w:t>Apocalipsis 21:1-7, 9-11</w:t>
      </w:r>
      <w:r>
        <w:rPr>
          <w:rFonts w:ascii="Helvetica" w:hAnsi="Helvetica" w:cs="Helvetica"/>
          <w:color w:val="333333"/>
          <w:sz w:val="21"/>
          <w:szCs w:val="21"/>
        </w:rPr>
        <w:br/>
      </w:r>
      <w:r>
        <w:rPr>
          <w:rFonts w:ascii="Helvetica" w:hAnsi="Helvetica" w:cs="Helvetica"/>
          <w:b/>
          <w:bCs/>
          <w:color w:val="333333"/>
          <w:sz w:val="21"/>
          <w:szCs w:val="21"/>
        </w:rPr>
        <w:t>1</w:t>
      </w:r>
      <w:r>
        <w:rPr>
          <w:rFonts w:ascii="Helvetica" w:hAnsi="Helvetica" w:cs="Helvetica"/>
          <w:color w:val="333333"/>
          <w:sz w:val="21"/>
          <w:szCs w:val="21"/>
        </w:rPr>
        <w:t> Vi un cielo nuevo y una tierra nueva; porque el primer cielo y la primera tierra pasaron, y el mar ya no existía.</w:t>
      </w:r>
      <w:r>
        <w:rPr>
          <w:rFonts w:ascii="Helvetica" w:hAnsi="Helvetica" w:cs="Helvetica"/>
          <w:color w:val="333333"/>
          <w:sz w:val="21"/>
          <w:szCs w:val="21"/>
        </w:rPr>
        <w:br/>
      </w:r>
      <w:r>
        <w:rPr>
          <w:rFonts w:ascii="Helvetica" w:hAnsi="Helvetica" w:cs="Helvetica"/>
          <w:b/>
          <w:bCs/>
          <w:color w:val="333333"/>
          <w:sz w:val="21"/>
          <w:szCs w:val="21"/>
        </w:rPr>
        <w:t>2</w:t>
      </w:r>
      <w:r>
        <w:rPr>
          <w:rFonts w:ascii="Helvetica" w:hAnsi="Helvetica" w:cs="Helvetica"/>
          <w:color w:val="333333"/>
          <w:sz w:val="21"/>
          <w:szCs w:val="21"/>
        </w:rPr>
        <w:t> Y vi la santa ciudad, la Nueva Jerusalén, descender del cielo, de Dios, dispuesta como una novia ataviada para su marido.</w:t>
      </w:r>
      <w:r>
        <w:rPr>
          <w:rFonts w:ascii="Helvetica" w:hAnsi="Helvetica" w:cs="Helvetica"/>
          <w:color w:val="333333"/>
          <w:sz w:val="21"/>
          <w:szCs w:val="21"/>
        </w:rPr>
        <w:br/>
      </w:r>
      <w:r>
        <w:rPr>
          <w:rFonts w:ascii="Helvetica" w:hAnsi="Helvetica" w:cs="Helvetica"/>
          <w:b/>
          <w:bCs/>
          <w:color w:val="333333"/>
          <w:sz w:val="21"/>
          <w:szCs w:val="21"/>
        </w:rPr>
        <w:t>3</w:t>
      </w:r>
      <w:r>
        <w:rPr>
          <w:rFonts w:ascii="Helvetica" w:hAnsi="Helvetica" w:cs="Helvetica"/>
          <w:color w:val="333333"/>
          <w:sz w:val="21"/>
          <w:szCs w:val="21"/>
        </w:rPr>
        <w:t> Y oí una gran voz que salía del trono que decía: He aquí el tabernáculo de Dios con los hombres, y Él fijará Su tabernáculo con ellos; y ellos serán Sus pueblos, y Dios mismo estará con ellos y será su Dios.</w:t>
      </w:r>
      <w:r>
        <w:rPr>
          <w:rFonts w:ascii="Helvetica" w:hAnsi="Helvetica" w:cs="Helvetica"/>
          <w:color w:val="333333"/>
          <w:sz w:val="21"/>
          <w:szCs w:val="21"/>
        </w:rPr>
        <w:br/>
      </w:r>
      <w:r>
        <w:rPr>
          <w:rFonts w:ascii="Helvetica" w:hAnsi="Helvetica" w:cs="Helvetica"/>
          <w:b/>
          <w:bCs/>
          <w:color w:val="333333"/>
          <w:sz w:val="21"/>
          <w:szCs w:val="21"/>
        </w:rPr>
        <w:t>4</w:t>
      </w:r>
      <w:r>
        <w:rPr>
          <w:rFonts w:ascii="Helvetica" w:hAnsi="Helvetica" w:cs="Helvetica"/>
          <w:color w:val="333333"/>
          <w:sz w:val="21"/>
          <w:szCs w:val="21"/>
        </w:rPr>
        <w:t> Enjugará Dios toda lágrima de los ojos de ellos; y ya no habrá muerte, ni habrá más duelo, ni clamor, ni dolor; porque las cosas de antes pasaron.</w:t>
      </w:r>
      <w:r>
        <w:rPr>
          <w:rFonts w:ascii="Helvetica" w:hAnsi="Helvetica" w:cs="Helvetica"/>
          <w:color w:val="333333"/>
          <w:sz w:val="21"/>
          <w:szCs w:val="21"/>
        </w:rPr>
        <w:br/>
      </w:r>
      <w:r>
        <w:rPr>
          <w:rFonts w:ascii="Helvetica" w:hAnsi="Helvetica" w:cs="Helvetica"/>
          <w:b/>
          <w:bCs/>
          <w:color w:val="333333"/>
          <w:sz w:val="21"/>
          <w:szCs w:val="21"/>
        </w:rPr>
        <w:t>5</w:t>
      </w:r>
      <w:r>
        <w:rPr>
          <w:rFonts w:ascii="Helvetica" w:hAnsi="Helvetica" w:cs="Helvetica"/>
          <w:color w:val="333333"/>
          <w:sz w:val="21"/>
          <w:szCs w:val="21"/>
        </w:rPr>
        <w:t> Y el que está sentado en el trono dijo: He aquí, Yo hago nuevas todas las cosas. Y me dijo: Escribe; porque estas palabras son fieles y verdaderas.</w:t>
      </w:r>
      <w:r>
        <w:rPr>
          <w:rFonts w:ascii="Helvetica" w:hAnsi="Helvetica" w:cs="Helvetica"/>
          <w:color w:val="333333"/>
          <w:sz w:val="21"/>
          <w:szCs w:val="21"/>
        </w:rPr>
        <w:br/>
      </w:r>
      <w:r>
        <w:rPr>
          <w:rFonts w:ascii="Helvetica" w:hAnsi="Helvetica" w:cs="Helvetica"/>
          <w:b/>
          <w:bCs/>
          <w:color w:val="333333"/>
          <w:sz w:val="21"/>
          <w:szCs w:val="21"/>
        </w:rPr>
        <w:t>6</w:t>
      </w:r>
      <w:r>
        <w:rPr>
          <w:rFonts w:ascii="Helvetica" w:hAnsi="Helvetica" w:cs="Helvetica"/>
          <w:color w:val="333333"/>
          <w:sz w:val="21"/>
          <w:szCs w:val="21"/>
        </w:rPr>
        <w:t> Y me dijo: Hecho está. Yo soy el Alfa y la Omega, el Principio y el Fin. Al que tenga sed, Yo le daré gratuitamente del manantial del agua de la vida.</w:t>
      </w:r>
      <w:r>
        <w:rPr>
          <w:rFonts w:ascii="Helvetica" w:hAnsi="Helvetica" w:cs="Helvetica"/>
          <w:color w:val="333333"/>
          <w:sz w:val="21"/>
          <w:szCs w:val="21"/>
        </w:rPr>
        <w:br/>
      </w:r>
      <w:r>
        <w:rPr>
          <w:rFonts w:ascii="Helvetica" w:hAnsi="Helvetica" w:cs="Helvetica"/>
          <w:b/>
          <w:bCs/>
          <w:color w:val="333333"/>
          <w:sz w:val="21"/>
          <w:szCs w:val="21"/>
        </w:rPr>
        <w:t>7</w:t>
      </w:r>
      <w:r>
        <w:rPr>
          <w:rFonts w:ascii="Helvetica" w:hAnsi="Helvetica" w:cs="Helvetica"/>
          <w:color w:val="333333"/>
          <w:sz w:val="21"/>
          <w:szCs w:val="21"/>
        </w:rPr>
        <w:t> El que venza heredará estas cosas, y Yo seré su Dios, y él será Mi hijo.</w:t>
      </w:r>
      <w:r>
        <w:rPr>
          <w:rFonts w:ascii="Helvetica" w:hAnsi="Helvetica" w:cs="Helvetica"/>
          <w:color w:val="333333"/>
          <w:sz w:val="21"/>
          <w:szCs w:val="21"/>
        </w:rPr>
        <w:br/>
      </w:r>
      <w:r>
        <w:rPr>
          <w:rFonts w:ascii="Helvetica" w:hAnsi="Helvetica" w:cs="Helvetica"/>
          <w:b/>
          <w:bCs/>
          <w:color w:val="333333"/>
          <w:sz w:val="21"/>
          <w:szCs w:val="21"/>
        </w:rPr>
        <w:t>9</w:t>
      </w:r>
      <w:r>
        <w:rPr>
          <w:rFonts w:ascii="Helvetica" w:hAnsi="Helvetica" w:cs="Helvetica"/>
          <w:color w:val="333333"/>
          <w:sz w:val="21"/>
          <w:szCs w:val="21"/>
        </w:rPr>
        <w:t> Vino entonces a mí uno de los siete ángeles que tenían las siete copas llenas de las siete plagas postreras, y habló conmigo, diciendo: Ven acá, yo te mostraré la desposada, la esposa del Cordero.</w:t>
      </w:r>
      <w:r>
        <w:rPr>
          <w:rFonts w:ascii="Helvetica" w:hAnsi="Helvetica" w:cs="Helvetica"/>
          <w:color w:val="333333"/>
          <w:sz w:val="21"/>
          <w:szCs w:val="21"/>
        </w:rPr>
        <w:br/>
      </w:r>
      <w:r>
        <w:rPr>
          <w:rFonts w:ascii="Helvetica" w:hAnsi="Helvetica" w:cs="Helvetica"/>
          <w:b/>
          <w:bCs/>
          <w:color w:val="333333"/>
          <w:sz w:val="21"/>
          <w:szCs w:val="21"/>
        </w:rPr>
        <w:t>10</w:t>
      </w:r>
      <w:r>
        <w:rPr>
          <w:rFonts w:ascii="Helvetica" w:hAnsi="Helvetica" w:cs="Helvetica"/>
          <w:color w:val="333333"/>
          <w:sz w:val="21"/>
          <w:szCs w:val="21"/>
        </w:rPr>
        <w:t> Y me llevó en espíritu a un monte grande y alto, y me mostró la ciudad santa, Jerusalén, que descendía del cielo, de Dios,</w:t>
      </w:r>
      <w:r>
        <w:rPr>
          <w:rFonts w:ascii="Helvetica" w:hAnsi="Helvetica" w:cs="Helvetica"/>
          <w:color w:val="333333"/>
          <w:sz w:val="21"/>
          <w:szCs w:val="21"/>
        </w:rPr>
        <w:br/>
      </w:r>
      <w:r>
        <w:rPr>
          <w:rFonts w:ascii="Helvetica" w:hAnsi="Helvetica" w:cs="Helvetica"/>
          <w:b/>
          <w:bCs/>
          <w:color w:val="333333"/>
          <w:sz w:val="21"/>
          <w:szCs w:val="21"/>
        </w:rPr>
        <w:t>11</w:t>
      </w:r>
      <w:r>
        <w:rPr>
          <w:rFonts w:ascii="Helvetica" w:hAnsi="Helvetica" w:cs="Helvetica"/>
          <w:color w:val="333333"/>
          <w:sz w:val="21"/>
          <w:szCs w:val="21"/>
        </w:rPr>
        <w:t> teniendo la gloria de Dios. Y su resplandor era semejante al de una piedra preciosísima, como piedra de jaspe, diáfana como el cristal.</w:t>
      </w:r>
    </w:p>
    <w:p w:rsidR="00162A41" w:rsidRDefault="00162A41" w:rsidP="001C7C41">
      <w:pPr>
        <w:pStyle w:val="paragraph"/>
        <w:spacing w:before="0" w:beforeAutospacing="0" w:after="0" w:afterAutospacing="0"/>
        <w:textAlignment w:val="baseline"/>
        <w:rPr>
          <w:rStyle w:val="normaltextrun"/>
          <w:rFonts w:ascii="Arial" w:hAnsi="Arial" w:cs="Arial"/>
          <w:b/>
          <w:bCs/>
          <w:color w:val="000000" w:themeColor="text1"/>
          <w:sz w:val="20"/>
          <w:szCs w:val="20"/>
        </w:rPr>
      </w:pPr>
    </w:p>
    <w:p w:rsidR="000F356C" w:rsidRDefault="000F356C" w:rsidP="001C7C41">
      <w:pPr>
        <w:pStyle w:val="paragraph"/>
        <w:spacing w:before="0" w:beforeAutospacing="0" w:after="0" w:afterAutospacing="0"/>
        <w:textAlignment w:val="baseline"/>
        <w:rPr>
          <w:rStyle w:val="normaltextrun"/>
          <w:rFonts w:ascii="Arial" w:hAnsi="Arial" w:cs="Arial"/>
          <w:b/>
          <w:bCs/>
          <w:color w:val="000000" w:themeColor="text1"/>
          <w:sz w:val="20"/>
          <w:szCs w:val="20"/>
        </w:rPr>
      </w:pPr>
    </w:p>
    <w:p w:rsidR="00B36093" w:rsidRDefault="00B36093" w:rsidP="001C7C41">
      <w:pPr>
        <w:pStyle w:val="paragraph"/>
        <w:spacing w:before="0" w:beforeAutospacing="0" w:after="0" w:afterAutospacing="0"/>
        <w:textAlignment w:val="baseline"/>
        <w:rPr>
          <w:rStyle w:val="normaltextrun"/>
          <w:rFonts w:ascii="Arial" w:hAnsi="Arial" w:cs="Arial"/>
          <w:b/>
          <w:bCs/>
          <w:color w:val="000000" w:themeColor="text1"/>
          <w:sz w:val="20"/>
          <w:szCs w:val="20"/>
        </w:rPr>
      </w:pPr>
    </w:p>
    <w:p w:rsidR="00B36093" w:rsidRDefault="00B36093" w:rsidP="001C7C41">
      <w:pPr>
        <w:pStyle w:val="paragraph"/>
        <w:spacing w:before="0" w:beforeAutospacing="0" w:after="0" w:afterAutospacing="0"/>
        <w:textAlignment w:val="baseline"/>
        <w:rPr>
          <w:rStyle w:val="normaltextrun"/>
          <w:rFonts w:ascii="Arial" w:hAnsi="Arial" w:cs="Arial"/>
          <w:b/>
          <w:bCs/>
          <w:color w:val="000000" w:themeColor="text1"/>
          <w:sz w:val="20"/>
          <w:szCs w:val="20"/>
        </w:rPr>
      </w:pPr>
    </w:p>
    <w:p w:rsidR="00B36093" w:rsidRDefault="00B36093" w:rsidP="001C7C41">
      <w:pPr>
        <w:pStyle w:val="paragraph"/>
        <w:spacing w:before="0" w:beforeAutospacing="0" w:after="0" w:afterAutospacing="0"/>
        <w:textAlignment w:val="baseline"/>
        <w:rPr>
          <w:rStyle w:val="normaltextrun"/>
          <w:rFonts w:ascii="Arial" w:hAnsi="Arial" w:cs="Arial"/>
          <w:b/>
          <w:bCs/>
          <w:color w:val="000000" w:themeColor="text1"/>
          <w:sz w:val="20"/>
          <w:szCs w:val="20"/>
        </w:rPr>
      </w:pPr>
    </w:p>
    <w:p w:rsidR="00B36093" w:rsidRDefault="00B36093" w:rsidP="001C7C41">
      <w:pPr>
        <w:pStyle w:val="paragraph"/>
        <w:spacing w:before="0" w:beforeAutospacing="0" w:after="0" w:afterAutospacing="0"/>
        <w:textAlignment w:val="baseline"/>
        <w:rPr>
          <w:rStyle w:val="normaltextrun"/>
          <w:rFonts w:ascii="Arial" w:hAnsi="Arial" w:cs="Arial"/>
          <w:b/>
          <w:bCs/>
          <w:color w:val="000000" w:themeColor="text1"/>
          <w:sz w:val="20"/>
          <w:szCs w:val="20"/>
        </w:rPr>
      </w:pPr>
    </w:p>
    <w:p w:rsidR="000F356C" w:rsidRPr="009F138B" w:rsidRDefault="000F356C" w:rsidP="001C7C41">
      <w:pPr>
        <w:pStyle w:val="paragraph"/>
        <w:spacing w:before="0" w:beforeAutospacing="0" w:after="0" w:afterAutospacing="0"/>
        <w:textAlignment w:val="baseline"/>
        <w:rPr>
          <w:rStyle w:val="normaltextrun"/>
          <w:rFonts w:ascii="Arial" w:hAnsi="Arial" w:cs="Arial"/>
          <w:b/>
          <w:bCs/>
          <w:color w:val="000000" w:themeColor="text1"/>
          <w:sz w:val="20"/>
          <w:szCs w:val="20"/>
        </w:rPr>
      </w:pPr>
    </w:p>
    <w:p w:rsidR="000C3D92" w:rsidRPr="009F138B" w:rsidRDefault="009F138B" w:rsidP="009F138B">
      <w:pPr>
        <w:pStyle w:val="paragraph"/>
        <w:spacing w:before="0" w:beforeAutospacing="0" w:after="0" w:afterAutospacing="0"/>
        <w:textAlignment w:val="baseline"/>
        <w:rPr>
          <w:rStyle w:val="normaltextrun"/>
          <w:rFonts w:ascii="Arial" w:hAnsi="Arial" w:cs="Arial"/>
          <w:b/>
          <w:bCs/>
          <w:color w:val="000000" w:themeColor="text1"/>
          <w:sz w:val="20"/>
          <w:szCs w:val="20"/>
        </w:rPr>
      </w:pPr>
      <w:r w:rsidRPr="009F138B">
        <w:rPr>
          <w:rStyle w:val="normaltextrun"/>
          <w:rFonts w:ascii="Arial" w:hAnsi="Arial" w:cs="Arial"/>
          <w:b/>
          <w:bCs/>
          <w:color w:val="000000" w:themeColor="text1"/>
          <w:sz w:val="20"/>
          <w:szCs w:val="20"/>
        </w:rPr>
        <w:t xml:space="preserve">                        </w:t>
      </w:r>
      <w:r w:rsidR="005B24AB">
        <w:rPr>
          <w:rStyle w:val="normaltextrun"/>
          <w:rFonts w:ascii="Arial" w:hAnsi="Arial" w:cs="Arial"/>
          <w:b/>
          <w:bCs/>
          <w:color w:val="000000" w:themeColor="text1"/>
          <w:sz w:val="20"/>
          <w:szCs w:val="20"/>
        </w:rPr>
        <w:t xml:space="preserve">      </w:t>
      </w:r>
      <w:r w:rsidRPr="009F138B">
        <w:rPr>
          <w:rStyle w:val="normaltextrun"/>
          <w:rFonts w:ascii="Arial" w:hAnsi="Arial" w:cs="Arial"/>
          <w:b/>
          <w:bCs/>
          <w:color w:val="000000" w:themeColor="text1"/>
          <w:sz w:val="20"/>
          <w:szCs w:val="20"/>
        </w:rPr>
        <w:t xml:space="preserve"> </w:t>
      </w:r>
      <w:r w:rsidR="000C3D92" w:rsidRPr="009F138B">
        <w:rPr>
          <w:rStyle w:val="normaltextrun"/>
          <w:rFonts w:ascii="Arial" w:hAnsi="Arial" w:cs="Arial"/>
          <w:b/>
          <w:bCs/>
          <w:color w:val="000000" w:themeColor="text1"/>
          <w:sz w:val="20"/>
          <w:szCs w:val="20"/>
        </w:rPr>
        <w:t>H</w:t>
      </w:r>
      <w:r w:rsidR="00A74F64">
        <w:rPr>
          <w:rStyle w:val="normaltextrun"/>
          <w:rFonts w:ascii="Arial" w:hAnsi="Arial" w:cs="Arial"/>
          <w:b/>
          <w:bCs/>
          <w:color w:val="000000" w:themeColor="text1"/>
          <w:sz w:val="20"/>
          <w:szCs w:val="20"/>
        </w:rPr>
        <w:t>imnos</w:t>
      </w:r>
      <w:r w:rsidR="000C3D92" w:rsidRPr="009F138B">
        <w:rPr>
          <w:rStyle w:val="normaltextrun"/>
          <w:rFonts w:ascii="Arial" w:hAnsi="Arial" w:cs="Arial"/>
          <w:b/>
          <w:bCs/>
          <w:color w:val="000000" w:themeColor="text1"/>
          <w:sz w:val="20"/>
          <w:szCs w:val="20"/>
        </w:rPr>
        <w:t>, #</w:t>
      </w:r>
      <w:r w:rsidR="00A74F64">
        <w:rPr>
          <w:rStyle w:val="normaltextrun"/>
          <w:rFonts w:ascii="Arial" w:hAnsi="Arial" w:cs="Arial"/>
          <w:b/>
          <w:bCs/>
          <w:color w:val="000000" w:themeColor="text1"/>
          <w:sz w:val="20"/>
          <w:szCs w:val="20"/>
        </w:rPr>
        <w:t xml:space="preserve">119 </w:t>
      </w:r>
    </w:p>
    <w:p w:rsidR="000C3D92" w:rsidRPr="009F138B" w:rsidRDefault="000C3D92" w:rsidP="001C7C41">
      <w:pPr>
        <w:pStyle w:val="paragraph"/>
        <w:spacing w:before="0" w:beforeAutospacing="0" w:after="0" w:afterAutospacing="0"/>
        <w:textAlignment w:val="baseline"/>
        <w:rPr>
          <w:rStyle w:val="normaltextrun"/>
          <w:rFonts w:ascii="Arial" w:hAnsi="Arial" w:cs="Arial"/>
          <w:color w:val="000000" w:themeColor="text1"/>
          <w:sz w:val="20"/>
          <w:szCs w:val="20"/>
        </w:rPr>
      </w:pPr>
    </w:p>
    <w:p w:rsidR="00F03B26" w:rsidRPr="00F03B26" w:rsidRDefault="00A74F64" w:rsidP="00A74F64">
      <w:pPr>
        <w:shd w:val="clear" w:color="auto" w:fill="FFFFFF"/>
        <w:ind w:firstLine="720"/>
        <w:textAlignment w:val="top"/>
        <w:rPr>
          <w:rFonts w:ascii="Helvetica" w:hAnsi="Helvetica" w:cs="Helvetica"/>
          <w:color w:val="000000"/>
          <w:sz w:val="21"/>
          <w:szCs w:val="21"/>
        </w:rPr>
      </w:pPr>
      <w:r>
        <w:rPr>
          <w:rFonts w:ascii="Helvetica" w:hAnsi="Helvetica" w:cs="Helvetica"/>
          <w:color w:val="444444"/>
          <w:sz w:val="21"/>
          <w:szCs w:val="21"/>
        </w:rPr>
        <w:t xml:space="preserve">                             </w:t>
      </w:r>
      <w:r w:rsidR="00F03B26">
        <w:rPr>
          <w:rFonts w:ascii="Helvetica" w:hAnsi="Helvetica" w:cs="Helvetica"/>
          <w:color w:val="444444"/>
          <w:sz w:val="21"/>
          <w:szCs w:val="21"/>
        </w:rPr>
        <w:t>1</w:t>
      </w:r>
    </w:p>
    <w:p w:rsidR="00F03B26" w:rsidRDefault="00F03B26" w:rsidP="006A217E">
      <w:pPr>
        <w:shd w:val="clear" w:color="auto" w:fill="FFFFFF"/>
        <w:jc w:val="center"/>
        <w:textAlignment w:val="top"/>
        <w:rPr>
          <w:rFonts w:ascii="Helvetica" w:hAnsi="Helvetica" w:cs="Helvetica"/>
          <w:color w:val="000000"/>
          <w:sz w:val="21"/>
          <w:szCs w:val="21"/>
        </w:rPr>
      </w:pPr>
      <w:r>
        <w:rPr>
          <w:rFonts w:ascii="Helvetica" w:hAnsi="Helvetica" w:cs="Helvetica"/>
          <w:color w:val="000000"/>
          <w:sz w:val="21"/>
          <w:szCs w:val="21"/>
        </w:rPr>
        <w:t>¡Cristo͜ el Señor es Rey!</w:t>
      </w:r>
      <w:r>
        <w:rPr>
          <w:rFonts w:ascii="Helvetica" w:hAnsi="Helvetica" w:cs="Helvetica"/>
          <w:color w:val="000000"/>
          <w:sz w:val="21"/>
          <w:szCs w:val="21"/>
        </w:rPr>
        <w:br/>
        <w:t>Mortales aclamad,</w:t>
      </w:r>
      <w:r>
        <w:rPr>
          <w:rFonts w:ascii="Helvetica" w:hAnsi="Helvetica" w:cs="Helvetica"/>
          <w:color w:val="000000"/>
          <w:sz w:val="21"/>
          <w:szCs w:val="21"/>
        </w:rPr>
        <w:br/>
        <w:t>Regocijaos en El</w:t>
      </w:r>
      <w:r>
        <w:rPr>
          <w:rFonts w:ascii="Helvetica" w:hAnsi="Helvetica" w:cs="Helvetica"/>
          <w:color w:val="000000"/>
          <w:sz w:val="21"/>
          <w:szCs w:val="21"/>
        </w:rPr>
        <w:br/>
        <w:t>Con la canción triunfal.</w:t>
      </w:r>
      <w:r>
        <w:rPr>
          <w:rFonts w:ascii="Helvetica" w:hAnsi="Helvetica" w:cs="Helvetica"/>
          <w:color w:val="000000"/>
          <w:sz w:val="21"/>
          <w:szCs w:val="21"/>
        </w:rPr>
        <w:br/>
        <w:t>Alzad la voz,</w:t>
      </w:r>
      <w:r>
        <w:rPr>
          <w:rFonts w:ascii="Helvetica" w:hAnsi="Helvetica" w:cs="Helvetica"/>
          <w:color w:val="000000"/>
          <w:sz w:val="21"/>
          <w:szCs w:val="21"/>
        </w:rPr>
        <w:br/>
        <w:t>Alzad el corazón, regocijaos con Dios.</w:t>
      </w:r>
    </w:p>
    <w:p w:rsidR="00F03B26" w:rsidRDefault="00F03B26" w:rsidP="006A217E">
      <w:pPr>
        <w:shd w:val="clear" w:color="auto" w:fill="FFFFFF"/>
        <w:jc w:val="center"/>
        <w:textAlignment w:val="top"/>
        <w:rPr>
          <w:rFonts w:ascii="Helvetica" w:hAnsi="Helvetica" w:cs="Helvetica"/>
          <w:color w:val="000000"/>
          <w:sz w:val="21"/>
          <w:szCs w:val="21"/>
        </w:rPr>
      </w:pPr>
      <w:r>
        <w:rPr>
          <w:rFonts w:ascii="Helvetica" w:hAnsi="Helvetica" w:cs="Helvetica"/>
          <w:color w:val="444444"/>
          <w:sz w:val="21"/>
          <w:szCs w:val="21"/>
        </w:rPr>
        <w:t>2</w:t>
      </w:r>
    </w:p>
    <w:p w:rsidR="00F03B26" w:rsidRDefault="00F03B26" w:rsidP="006A217E">
      <w:pPr>
        <w:shd w:val="clear" w:color="auto" w:fill="FFFFFF"/>
        <w:jc w:val="center"/>
        <w:textAlignment w:val="top"/>
        <w:rPr>
          <w:rFonts w:ascii="Helvetica" w:hAnsi="Helvetica" w:cs="Helvetica"/>
          <w:color w:val="000000"/>
          <w:sz w:val="21"/>
          <w:szCs w:val="21"/>
        </w:rPr>
      </w:pPr>
      <w:r>
        <w:rPr>
          <w:rFonts w:ascii="Helvetica" w:hAnsi="Helvetica" w:cs="Helvetica"/>
          <w:color w:val="000000"/>
          <w:sz w:val="21"/>
          <w:szCs w:val="21"/>
        </w:rPr>
        <w:t xml:space="preserve">¡Su reino no </w:t>
      </w:r>
      <w:proofErr w:type="spellStart"/>
      <w:r>
        <w:rPr>
          <w:rFonts w:ascii="Helvetica" w:hAnsi="Helvetica" w:cs="Helvetica"/>
          <w:color w:val="000000"/>
          <w:sz w:val="21"/>
          <w:szCs w:val="21"/>
        </w:rPr>
        <w:t>ca͡erá</w:t>
      </w:r>
      <w:proofErr w:type="spellEnd"/>
      <w:r>
        <w:rPr>
          <w:rFonts w:ascii="Helvetica" w:hAnsi="Helvetica" w:cs="Helvetica"/>
          <w:color w:val="000000"/>
          <w:sz w:val="21"/>
          <w:szCs w:val="21"/>
        </w:rPr>
        <w:t>!</w:t>
      </w:r>
      <w:r>
        <w:rPr>
          <w:rFonts w:ascii="Helvetica" w:hAnsi="Helvetica" w:cs="Helvetica"/>
          <w:color w:val="000000"/>
          <w:sz w:val="21"/>
          <w:szCs w:val="21"/>
        </w:rPr>
        <w:br/>
        <w:t>Las llaves tiene El</w:t>
      </w:r>
      <w:r>
        <w:rPr>
          <w:rFonts w:ascii="Helvetica" w:hAnsi="Helvetica" w:cs="Helvetica"/>
          <w:color w:val="000000"/>
          <w:sz w:val="21"/>
          <w:szCs w:val="21"/>
        </w:rPr>
        <w:br/>
        <w:t>Del Hades infernal</w:t>
      </w:r>
      <w:r>
        <w:rPr>
          <w:rFonts w:ascii="Helvetica" w:hAnsi="Helvetica" w:cs="Helvetica"/>
          <w:color w:val="000000"/>
          <w:sz w:val="21"/>
          <w:szCs w:val="21"/>
        </w:rPr>
        <w:br/>
        <w:t>Y de la muerte cruel.</w:t>
      </w:r>
      <w:r>
        <w:rPr>
          <w:rFonts w:ascii="Helvetica" w:hAnsi="Helvetica" w:cs="Helvetica"/>
          <w:color w:val="000000"/>
          <w:sz w:val="21"/>
          <w:szCs w:val="21"/>
        </w:rPr>
        <w:br/>
        <w:t>Alzad la voz,</w:t>
      </w:r>
      <w:r>
        <w:rPr>
          <w:rFonts w:ascii="Helvetica" w:hAnsi="Helvetica" w:cs="Helvetica"/>
          <w:color w:val="000000"/>
          <w:sz w:val="21"/>
          <w:szCs w:val="21"/>
        </w:rPr>
        <w:br/>
        <w:t>Alzad el corazón, regocijaos con Dios.</w:t>
      </w:r>
    </w:p>
    <w:p w:rsidR="00F03B26" w:rsidRDefault="00F03B26" w:rsidP="006A217E">
      <w:pPr>
        <w:shd w:val="clear" w:color="auto" w:fill="FFFFFF"/>
        <w:jc w:val="center"/>
        <w:textAlignment w:val="top"/>
        <w:rPr>
          <w:rFonts w:ascii="Helvetica" w:hAnsi="Helvetica" w:cs="Helvetica"/>
          <w:color w:val="000000"/>
          <w:sz w:val="21"/>
          <w:szCs w:val="21"/>
        </w:rPr>
      </w:pPr>
      <w:r>
        <w:rPr>
          <w:rFonts w:ascii="Helvetica" w:hAnsi="Helvetica" w:cs="Helvetica"/>
          <w:color w:val="444444"/>
          <w:sz w:val="21"/>
          <w:szCs w:val="21"/>
        </w:rPr>
        <w:t>3</w:t>
      </w:r>
    </w:p>
    <w:p w:rsidR="00F03B26" w:rsidRDefault="00F03B26" w:rsidP="006A217E">
      <w:pPr>
        <w:shd w:val="clear" w:color="auto" w:fill="FFFFFF"/>
        <w:jc w:val="center"/>
        <w:textAlignment w:val="top"/>
        <w:rPr>
          <w:rFonts w:ascii="Helvetica" w:hAnsi="Helvetica" w:cs="Helvetica"/>
          <w:color w:val="000000"/>
          <w:sz w:val="21"/>
          <w:szCs w:val="21"/>
        </w:rPr>
      </w:pPr>
      <w:r>
        <w:rPr>
          <w:rFonts w:ascii="Helvetica" w:hAnsi="Helvetica" w:cs="Helvetica"/>
          <w:color w:val="000000"/>
          <w:sz w:val="21"/>
          <w:szCs w:val="21"/>
        </w:rPr>
        <w:t>¡Reinando͜ está Jesús!</w:t>
      </w:r>
      <w:r>
        <w:rPr>
          <w:rFonts w:ascii="Helvetica" w:hAnsi="Helvetica" w:cs="Helvetica"/>
          <w:color w:val="000000"/>
          <w:sz w:val="21"/>
          <w:szCs w:val="21"/>
        </w:rPr>
        <w:br/>
        <w:t>El Salvador y Dios;</w:t>
      </w:r>
      <w:r>
        <w:rPr>
          <w:rFonts w:ascii="Helvetica" w:hAnsi="Helvetica" w:cs="Helvetica"/>
          <w:color w:val="000000"/>
          <w:sz w:val="21"/>
          <w:szCs w:val="21"/>
        </w:rPr>
        <w:br/>
        <w:t>Las manchas El purgó</w:t>
      </w:r>
      <w:r>
        <w:rPr>
          <w:rFonts w:ascii="Helvetica" w:hAnsi="Helvetica" w:cs="Helvetica"/>
          <w:color w:val="000000"/>
          <w:sz w:val="21"/>
          <w:szCs w:val="21"/>
        </w:rPr>
        <w:br/>
        <w:t>Y͜ el trono asumió.</w:t>
      </w:r>
      <w:r>
        <w:rPr>
          <w:rFonts w:ascii="Helvetica" w:hAnsi="Helvetica" w:cs="Helvetica"/>
          <w:color w:val="000000"/>
          <w:sz w:val="21"/>
          <w:szCs w:val="21"/>
        </w:rPr>
        <w:br/>
        <w:t>Alzad la voz,</w:t>
      </w:r>
      <w:r>
        <w:rPr>
          <w:rFonts w:ascii="Helvetica" w:hAnsi="Helvetica" w:cs="Helvetica"/>
          <w:color w:val="000000"/>
          <w:sz w:val="21"/>
          <w:szCs w:val="21"/>
        </w:rPr>
        <w:br/>
        <w:t>Alzad el corazón, regocijaos con Dios.</w:t>
      </w:r>
    </w:p>
    <w:p w:rsidR="00F03B26" w:rsidRDefault="00F03B26" w:rsidP="006A217E">
      <w:pPr>
        <w:shd w:val="clear" w:color="auto" w:fill="FFFFFF"/>
        <w:jc w:val="center"/>
        <w:textAlignment w:val="top"/>
        <w:rPr>
          <w:rFonts w:ascii="Helvetica" w:hAnsi="Helvetica" w:cs="Helvetica"/>
          <w:color w:val="000000"/>
          <w:sz w:val="21"/>
          <w:szCs w:val="21"/>
        </w:rPr>
      </w:pPr>
      <w:r>
        <w:rPr>
          <w:rFonts w:ascii="Helvetica" w:hAnsi="Helvetica" w:cs="Helvetica"/>
          <w:color w:val="444444"/>
          <w:sz w:val="21"/>
          <w:szCs w:val="21"/>
        </w:rPr>
        <w:t>4</w:t>
      </w:r>
    </w:p>
    <w:p w:rsidR="00F03B26" w:rsidRDefault="00F03B26" w:rsidP="006A217E">
      <w:pPr>
        <w:shd w:val="clear" w:color="auto" w:fill="FFFFFF"/>
        <w:jc w:val="center"/>
        <w:textAlignment w:val="top"/>
        <w:rPr>
          <w:rFonts w:ascii="Helvetica" w:hAnsi="Helvetica" w:cs="Helvetica"/>
          <w:color w:val="000000"/>
          <w:sz w:val="21"/>
          <w:szCs w:val="21"/>
        </w:rPr>
      </w:pPr>
      <w:r>
        <w:rPr>
          <w:rFonts w:ascii="Helvetica" w:hAnsi="Helvetica" w:cs="Helvetica"/>
          <w:color w:val="000000"/>
          <w:sz w:val="21"/>
          <w:szCs w:val="21"/>
        </w:rPr>
        <w:t>Se sienta juntó͜ a Dios</w:t>
      </w:r>
      <w:r>
        <w:rPr>
          <w:rFonts w:ascii="Helvetica" w:hAnsi="Helvetica" w:cs="Helvetica"/>
          <w:color w:val="000000"/>
          <w:sz w:val="21"/>
          <w:szCs w:val="21"/>
        </w:rPr>
        <w:br/>
        <w:t>Y͜ espera hasta ver</w:t>
      </w:r>
      <w:r>
        <w:rPr>
          <w:rFonts w:ascii="Helvetica" w:hAnsi="Helvetica" w:cs="Helvetica"/>
          <w:color w:val="000000"/>
          <w:sz w:val="21"/>
          <w:szCs w:val="21"/>
        </w:rPr>
        <w:br/>
        <w:t>Postrado a Sus pies</w:t>
      </w:r>
      <w:r>
        <w:rPr>
          <w:rFonts w:ascii="Helvetica" w:hAnsi="Helvetica" w:cs="Helvetica"/>
          <w:color w:val="000000"/>
          <w:sz w:val="21"/>
          <w:szCs w:val="21"/>
        </w:rPr>
        <w:br/>
        <w:t>Todo͜ enemigo de͜ El.</w:t>
      </w:r>
      <w:r>
        <w:rPr>
          <w:rFonts w:ascii="Helvetica" w:hAnsi="Helvetica" w:cs="Helvetica"/>
          <w:color w:val="000000"/>
          <w:sz w:val="21"/>
          <w:szCs w:val="21"/>
        </w:rPr>
        <w:br/>
        <w:t>Alzad la voz,</w:t>
      </w:r>
      <w:r>
        <w:rPr>
          <w:rFonts w:ascii="Helvetica" w:hAnsi="Helvetica" w:cs="Helvetica"/>
          <w:color w:val="000000"/>
          <w:sz w:val="21"/>
          <w:szCs w:val="21"/>
        </w:rPr>
        <w:br/>
        <w:t>Alzad el corazón, regocijaos con Dios.</w:t>
      </w:r>
    </w:p>
    <w:p w:rsidR="00B75AA5" w:rsidRPr="009F138B" w:rsidRDefault="00B75AA5" w:rsidP="00F03B26">
      <w:pPr>
        <w:pStyle w:val="paragraph"/>
        <w:spacing w:before="0" w:beforeAutospacing="0" w:after="0" w:afterAutospacing="0"/>
        <w:jc w:val="center"/>
        <w:textAlignment w:val="baseline"/>
        <w:rPr>
          <w:rFonts w:ascii="Arial" w:hAnsi="Arial" w:cs="Arial"/>
          <w:sz w:val="20"/>
          <w:szCs w:val="20"/>
        </w:rPr>
      </w:pPr>
    </w:p>
    <w:p w:rsidR="00052E74" w:rsidRPr="009F138B" w:rsidRDefault="00052E74" w:rsidP="00B75AA5">
      <w:pPr>
        <w:pStyle w:val="paragraph"/>
        <w:spacing w:before="0" w:beforeAutospacing="0" w:after="0" w:afterAutospacing="0"/>
        <w:textAlignment w:val="baseline"/>
        <w:rPr>
          <w:rFonts w:ascii="Arial" w:hAnsi="Arial" w:cs="Arial"/>
          <w:sz w:val="20"/>
          <w:szCs w:val="20"/>
        </w:rPr>
      </w:pPr>
    </w:p>
    <w:p w:rsidR="00052E74" w:rsidRDefault="00052E74" w:rsidP="00B75AA5">
      <w:pPr>
        <w:pStyle w:val="paragraph"/>
        <w:spacing w:before="0" w:beforeAutospacing="0" w:after="0" w:afterAutospacing="0"/>
        <w:textAlignment w:val="baseline"/>
        <w:rPr>
          <w:rFonts w:ascii="Arial" w:hAnsi="Arial" w:cs="Arial"/>
          <w:sz w:val="20"/>
          <w:szCs w:val="20"/>
        </w:rPr>
      </w:pPr>
    </w:p>
    <w:p w:rsidR="00B36093" w:rsidRDefault="00B36093" w:rsidP="00B75AA5">
      <w:pPr>
        <w:pStyle w:val="paragraph"/>
        <w:spacing w:before="0" w:beforeAutospacing="0" w:after="0" w:afterAutospacing="0"/>
        <w:textAlignment w:val="baseline"/>
        <w:rPr>
          <w:rFonts w:ascii="Arial" w:hAnsi="Arial" w:cs="Arial"/>
          <w:sz w:val="20"/>
          <w:szCs w:val="20"/>
        </w:rPr>
      </w:pPr>
    </w:p>
    <w:p w:rsidR="00B36093" w:rsidRDefault="00B36093" w:rsidP="00B75AA5">
      <w:pPr>
        <w:pStyle w:val="paragraph"/>
        <w:spacing w:before="0" w:beforeAutospacing="0" w:after="0" w:afterAutospacing="0"/>
        <w:textAlignment w:val="baseline"/>
        <w:rPr>
          <w:rFonts w:ascii="Arial" w:hAnsi="Arial" w:cs="Arial"/>
          <w:sz w:val="20"/>
          <w:szCs w:val="20"/>
        </w:rPr>
      </w:pPr>
    </w:p>
    <w:p w:rsidR="00B36093" w:rsidRDefault="00B36093" w:rsidP="00B75AA5">
      <w:pPr>
        <w:pStyle w:val="paragraph"/>
        <w:spacing w:before="0" w:beforeAutospacing="0" w:after="0" w:afterAutospacing="0"/>
        <w:textAlignment w:val="baseline"/>
        <w:rPr>
          <w:rFonts w:ascii="Arial" w:hAnsi="Arial" w:cs="Arial"/>
          <w:sz w:val="20"/>
          <w:szCs w:val="20"/>
        </w:rPr>
      </w:pPr>
    </w:p>
    <w:p w:rsidR="00B36093" w:rsidRDefault="00B36093" w:rsidP="00B75AA5">
      <w:pPr>
        <w:pStyle w:val="paragraph"/>
        <w:spacing w:before="0" w:beforeAutospacing="0" w:after="0" w:afterAutospacing="0"/>
        <w:textAlignment w:val="baseline"/>
        <w:rPr>
          <w:rFonts w:ascii="Arial" w:hAnsi="Arial" w:cs="Arial"/>
          <w:sz w:val="20"/>
          <w:szCs w:val="20"/>
        </w:rPr>
      </w:pPr>
    </w:p>
    <w:p w:rsidR="00B36093" w:rsidRDefault="00B36093" w:rsidP="00B75AA5">
      <w:pPr>
        <w:pStyle w:val="paragraph"/>
        <w:spacing w:before="0" w:beforeAutospacing="0" w:after="0" w:afterAutospacing="0"/>
        <w:textAlignment w:val="baseline"/>
        <w:rPr>
          <w:rFonts w:ascii="Arial" w:hAnsi="Arial" w:cs="Arial"/>
          <w:sz w:val="20"/>
          <w:szCs w:val="20"/>
        </w:rPr>
      </w:pPr>
    </w:p>
    <w:p w:rsidR="00B36093" w:rsidRDefault="00B36093" w:rsidP="00B75AA5">
      <w:pPr>
        <w:pStyle w:val="paragraph"/>
        <w:spacing w:before="0" w:beforeAutospacing="0" w:after="0" w:afterAutospacing="0"/>
        <w:textAlignment w:val="baseline"/>
        <w:rPr>
          <w:rFonts w:ascii="Arial" w:hAnsi="Arial" w:cs="Arial"/>
          <w:sz w:val="20"/>
          <w:szCs w:val="20"/>
        </w:rPr>
      </w:pPr>
    </w:p>
    <w:p w:rsidR="00B36093" w:rsidRDefault="00B36093" w:rsidP="00B75AA5">
      <w:pPr>
        <w:pStyle w:val="paragraph"/>
        <w:spacing w:before="0" w:beforeAutospacing="0" w:after="0" w:afterAutospacing="0"/>
        <w:textAlignment w:val="baseline"/>
        <w:rPr>
          <w:rFonts w:ascii="Arial" w:hAnsi="Arial" w:cs="Arial"/>
          <w:sz w:val="20"/>
          <w:szCs w:val="20"/>
        </w:rPr>
      </w:pPr>
    </w:p>
    <w:p w:rsidR="00B36093" w:rsidRPr="009F138B" w:rsidRDefault="00B36093" w:rsidP="00B75AA5">
      <w:pPr>
        <w:pStyle w:val="paragraph"/>
        <w:spacing w:before="0" w:beforeAutospacing="0" w:after="0" w:afterAutospacing="0"/>
        <w:textAlignment w:val="baseline"/>
        <w:rPr>
          <w:rFonts w:ascii="Arial" w:hAnsi="Arial" w:cs="Arial"/>
          <w:sz w:val="20"/>
          <w:szCs w:val="20"/>
        </w:rPr>
      </w:pPr>
    </w:p>
    <w:p w:rsidR="00B75AA5" w:rsidRPr="009F138B" w:rsidRDefault="00B75AA5" w:rsidP="00B75AA5">
      <w:pPr>
        <w:pStyle w:val="paragraph"/>
        <w:spacing w:before="0" w:beforeAutospacing="0" w:after="0" w:afterAutospacing="0"/>
        <w:textAlignment w:val="baseline"/>
        <w:rPr>
          <w:rFonts w:ascii="Arial" w:hAnsi="Arial" w:cs="Arial"/>
          <w:sz w:val="20"/>
          <w:szCs w:val="20"/>
        </w:rPr>
      </w:pPr>
    </w:p>
    <w:p w:rsidR="00625A9E" w:rsidRPr="009F138B" w:rsidRDefault="00625A9E" w:rsidP="00B75AA5">
      <w:pPr>
        <w:pStyle w:val="paragraph"/>
        <w:spacing w:before="0" w:beforeAutospacing="0" w:after="0" w:afterAutospacing="0"/>
        <w:textAlignment w:val="baseline"/>
        <w:rPr>
          <w:rFonts w:ascii="Arial" w:hAnsi="Arial" w:cs="Arial"/>
          <w:color w:val="000000" w:themeColor="text1"/>
          <w:sz w:val="20"/>
          <w:szCs w:val="20"/>
        </w:rPr>
      </w:pPr>
      <w:r w:rsidRPr="009F138B">
        <w:rPr>
          <w:rFonts w:ascii="Arial" w:eastAsia="PMingLiU" w:hAnsi="Arial" w:cs="Arial"/>
          <w:b/>
          <w:bCs/>
          <w:color w:val="000000"/>
          <w:sz w:val="20"/>
          <w:szCs w:val="20"/>
          <w:u w:val="single"/>
        </w:rPr>
        <w:lastRenderedPageBreak/>
        <w:t xml:space="preserve">Búsqueda corporativa de la Iglesia en NYC en cuanto a la verdad en el libro de </w:t>
      </w:r>
      <w:r w:rsidR="009F520B" w:rsidRPr="009F138B">
        <w:rPr>
          <w:rFonts w:ascii="Arial" w:eastAsia="PMingLiU" w:hAnsi="Arial" w:cs="Arial"/>
          <w:b/>
          <w:bCs/>
          <w:color w:val="000000"/>
          <w:sz w:val="20"/>
          <w:szCs w:val="20"/>
          <w:u w:val="single"/>
        </w:rPr>
        <w:t>Genesis:</w:t>
      </w:r>
    </w:p>
    <w:p w:rsidR="00625A9E" w:rsidRPr="009F138B" w:rsidRDefault="00625A9E" w:rsidP="00625A9E">
      <w:pPr>
        <w:ind w:right="100"/>
        <w:jc w:val="both"/>
        <w:rPr>
          <w:rFonts w:ascii="Arial" w:eastAsia="PMingLiU" w:hAnsi="Arial" w:cs="Arial"/>
          <w:sz w:val="20"/>
          <w:szCs w:val="20"/>
        </w:rPr>
      </w:pPr>
    </w:p>
    <w:p w:rsidR="00625A9E" w:rsidRPr="009F138B" w:rsidRDefault="00625A9E" w:rsidP="00625A9E">
      <w:pPr>
        <w:rPr>
          <w:rFonts w:ascii="Arial" w:hAnsi="Arial" w:cs="Arial"/>
          <w:sz w:val="20"/>
          <w:szCs w:val="20"/>
        </w:rPr>
      </w:pPr>
      <w:r w:rsidRPr="009F138B">
        <w:rPr>
          <w:rFonts w:ascii="Arial" w:hAnsi="Arial" w:cs="Arial"/>
          <w:b/>
          <w:bCs/>
          <w:sz w:val="20"/>
          <w:szCs w:val="20"/>
        </w:rPr>
        <w:t>Nivel 1</w:t>
      </w:r>
      <w:r w:rsidRPr="009F138B">
        <w:rPr>
          <w:rFonts w:ascii="Arial" w:hAnsi="Arial" w:cs="Arial"/>
          <w:sz w:val="20"/>
          <w:szCs w:val="20"/>
        </w:rPr>
        <w:t>—</w:t>
      </w:r>
      <w:r w:rsidRPr="009F138B">
        <w:rPr>
          <w:rFonts w:ascii="Arial" w:hAnsi="Arial" w:cs="Arial"/>
          <w:b/>
          <w:bCs/>
          <w:sz w:val="20"/>
          <w:szCs w:val="20"/>
        </w:rPr>
        <w:t>Estudio Secuencial de</w:t>
      </w:r>
      <w:r w:rsidR="009F520B" w:rsidRPr="009F138B">
        <w:rPr>
          <w:rFonts w:ascii="Arial" w:hAnsi="Arial" w:cs="Arial"/>
          <w:b/>
          <w:bCs/>
          <w:sz w:val="20"/>
          <w:szCs w:val="20"/>
        </w:rPr>
        <w:t xml:space="preserve"> Genesis</w:t>
      </w:r>
    </w:p>
    <w:p w:rsidR="00625A9E" w:rsidRPr="009F138B" w:rsidRDefault="00E823D9" w:rsidP="00625A9E">
      <w:pPr>
        <w:rPr>
          <w:rFonts w:ascii="Arial" w:hAnsi="Arial" w:cs="Arial"/>
          <w:sz w:val="20"/>
          <w:szCs w:val="20"/>
        </w:rPr>
      </w:pPr>
      <w:r w:rsidRPr="009F138B">
        <w:rPr>
          <w:rFonts w:ascii="Arial" w:hAnsi="Arial" w:cs="Arial"/>
          <w:sz w:val="20"/>
          <w:szCs w:val="20"/>
        </w:rPr>
        <w:t xml:space="preserve">Escritura para leer y copiar: Génesis </w:t>
      </w:r>
      <w:r w:rsidR="00DD2F78" w:rsidRPr="009F138B">
        <w:rPr>
          <w:rFonts w:ascii="Arial" w:hAnsi="Arial" w:cs="Arial"/>
          <w:sz w:val="20"/>
          <w:szCs w:val="20"/>
        </w:rPr>
        <w:t>4</w:t>
      </w:r>
      <w:r w:rsidR="00E95AAE">
        <w:rPr>
          <w:rFonts w:ascii="Arial" w:hAnsi="Arial" w:cs="Arial"/>
          <w:sz w:val="20"/>
          <w:szCs w:val="20"/>
        </w:rPr>
        <w:t>8</w:t>
      </w:r>
    </w:p>
    <w:p w:rsidR="00E823D9" w:rsidRPr="009F138B" w:rsidRDefault="00E823D9" w:rsidP="00625A9E">
      <w:pPr>
        <w:rPr>
          <w:rFonts w:ascii="Arial" w:hAnsi="Arial" w:cs="Arial"/>
          <w:sz w:val="20"/>
          <w:szCs w:val="20"/>
        </w:rPr>
      </w:pPr>
      <w:r w:rsidRPr="009F138B">
        <w:rPr>
          <w:rFonts w:ascii="Arial" w:hAnsi="Arial" w:cs="Arial"/>
          <w:sz w:val="20"/>
          <w:szCs w:val="20"/>
        </w:rPr>
        <w:t xml:space="preserve">Lectura asignada: Estudio-vida de Génesis, mensajes </w:t>
      </w:r>
      <w:r w:rsidR="00DE2932" w:rsidRPr="009F138B">
        <w:rPr>
          <w:rFonts w:ascii="Arial" w:hAnsi="Arial" w:cs="Arial"/>
          <w:sz w:val="20"/>
          <w:szCs w:val="20"/>
        </w:rPr>
        <w:t>11</w:t>
      </w:r>
      <w:r w:rsidR="002E43BE">
        <w:rPr>
          <w:rFonts w:ascii="Arial" w:hAnsi="Arial" w:cs="Arial"/>
          <w:sz w:val="20"/>
          <w:szCs w:val="20"/>
        </w:rPr>
        <w:t>5</w:t>
      </w:r>
      <w:r w:rsidR="00DE2932" w:rsidRPr="009F138B">
        <w:rPr>
          <w:rFonts w:ascii="Arial" w:hAnsi="Arial" w:cs="Arial"/>
          <w:sz w:val="20"/>
          <w:szCs w:val="20"/>
        </w:rPr>
        <w:t>-11</w:t>
      </w:r>
      <w:r w:rsidR="002E43BE">
        <w:rPr>
          <w:rFonts w:ascii="Arial" w:hAnsi="Arial" w:cs="Arial"/>
          <w:sz w:val="20"/>
          <w:szCs w:val="20"/>
        </w:rPr>
        <w:t>6</w:t>
      </w:r>
    </w:p>
    <w:p w:rsidR="00DE52EE" w:rsidRPr="009F138B" w:rsidRDefault="00DE52EE" w:rsidP="00625A9E">
      <w:pPr>
        <w:rPr>
          <w:rFonts w:ascii="Arial" w:hAnsi="Arial" w:cs="Arial"/>
          <w:sz w:val="20"/>
          <w:szCs w:val="20"/>
        </w:rPr>
      </w:pPr>
    </w:p>
    <w:p w:rsidR="00625A9E" w:rsidRPr="009F138B" w:rsidRDefault="00625A9E" w:rsidP="00625A9E">
      <w:pPr>
        <w:rPr>
          <w:rFonts w:ascii="Arial" w:hAnsi="Arial" w:cs="Arial"/>
          <w:sz w:val="20"/>
          <w:szCs w:val="20"/>
        </w:rPr>
      </w:pPr>
      <w:r w:rsidRPr="009F138B">
        <w:rPr>
          <w:rFonts w:ascii="Arial" w:hAnsi="Arial" w:cs="Arial"/>
          <w:b/>
          <w:bCs/>
          <w:sz w:val="20"/>
          <w:szCs w:val="20"/>
        </w:rPr>
        <w:t>Nivel 2</w:t>
      </w:r>
      <w:r w:rsidRPr="009F138B">
        <w:rPr>
          <w:rFonts w:ascii="Arial" w:hAnsi="Arial" w:cs="Arial"/>
          <w:sz w:val="20"/>
          <w:szCs w:val="20"/>
        </w:rPr>
        <w:t>—</w:t>
      </w:r>
      <w:r w:rsidRPr="009F138B">
        <w:rPr>
          <w:rFonts w:ascii="Arial" w:hAnsi="Arial" w:cs="Arial"/>
          <w:b/>
          <w:bCs/>
          <w:sz w:val="20"/>
          <w:szCs w:val="20"/>
        </w:rPr>
        <w:t xml:space="preserve">Estudio temático de </w:t>
      </w:r>
      <w:r w:rsidR="000C5196" w:rsidRPr="000C5196">
        <w:rPr>
          <w:rFonts w:ascii="Arial" w:hAnsi="Arial" w:cs="Arial"/>
          <w:b/>
          <w:bCs/>
          <w:sz w:val="20"/>
          <w:szCs w:val="20"/>
        </w:rPr>
        <w:t>Génesis</w:t>
      </w:r>
    </w:p>
    <w:p w:rsidR="00FA0FE7" w:rsidRPr="009F138B" w:rsidRDefault="00E823D9" w:rsidP="008A0274">
      <w:pPr>
        <w:rPr>
          <w:rFonts w:ascii="Arial" w:hAnsi="Arial" w:cs="Arial"/>
          <w:sz w:val="20"/>
          <w:szCs w:val="20"/>
        </w:rPr>
      </w:pPr>
      <w:r w:rsidRPr="009F138B">
        <w:rPr>
          <w:rFonts w:ascii="Arial" w:hAnsi="Arial" w:cs="Arial"/>
          <w:sz w:val="20"/>
          <w:szCs w:val="20"/>
        </w:rPr>
        <w:t xml:space="preserve">Punto crucial: </w:t>
      </w:r>
      <w:r w:rsidR="000C5196">
        <w:rPr>
          <w:rFonts w:ascii="Arial" w:hAnsi="Arial" w:cs="Arial"/>
          <w:sz w:val="20"/>
          <w:szCs w:val="20"/>
        </w:rPr>
        <w:t>Los títulos</w:t>
      </w:r>
      <w:r w:rsidR="00E009FF" w:rsidRPr="009F138B">
        <w:rPr>
          <w:rFonts w:ascii="Arial" w:hAnsi="Arial" w:cs="Arial"/>
          <w:sz w:val="20"/>
          <w:szCs w:val="20"/>
        </w:rPr>
        <w:t xml:space="preserve"> </w:t>
      </w:r>
      <w:r w:rsidR="000C5196">
        <w:rPr>
          <w:rFonts w:ascii="Arial" w:hAnsi="Arial" w:cs="Arial"/>
          <w:sz w:val="20"/>
          <w:szCs w:val="20"/>
        </w:rPr>
        <w:t xml:space="preserve">de </w:t>
      </w:r>
      <w:r w:rsidR="00E009FF" w:rsidRPr="009F138B">
        <w:rPr>
          <w:rFonts w:ascii="Arial" w:hAnsi="Arial" w:cs="Arial"/>
          <w:sz w:val="20"/>
          <w:szCs w:val="20"/>
        </w:rPr>
        <w:t>Dios</w:t>
      </w:r>
      <w:r w:rsidR="000C5196">
        <w:rPr>
          <w:rFonts w:ascii="Arial" w:hAnsi="Arial" w:cs="Arial"/>
          <w:sz w:val="20"/>
          <w:szCs w:val="20"/>
        </w:rPr>
        <w:t xml:space="preserve"> en </w:t>
      </w:r>
      <w:r w:rsidR="000C5196" w:rsidRPr="009F138B">
        <w:rPr>
          <w:rFonts w:ascii="Arial" w:hAnsi="Arial" w:cs="Arial"/>
          <w:sz w:val="20"/>
          <w:szCs w:val="20"/>
        </w:rPr>
        <w:t>Génesis</w:t>
      </w:r>
      <w:r w:rsidR="000C5196">
        <w:rPr>
          <w:rFonts w:ascii="Arial" w:hAnsi="Arial" w:cs="Arial"/>
          <w:sz w:val="20"/>
          <w:szCs w:val="20"/>
        </w:rPr>
        <w:t xml:space="preserve">  </w:t>
      </w:r>
    </w:p>
    <w:p w:rsidR="00E823D9" w:rsidRPr="009F138B" w:rsidRDefault="00E823D9" w:rsidP="008A0274">
      <w:pPr>
        <w:rPr>
          <w:rFonts w:ascii="Arial" w:hAnsi="Arial" w:cs="Arial"/>
          <w:sz w:val="20"/>
          <w:szCs w:val="20"/>
        </w:rPr>
      </w:pPr>
      <w:r w:rsidRPr="009F138B">
        <w:rPr>
          <w:rFonts w:ascii="Arial" w:hAnsi="Arial" w:cs="Arial"/>
          <w:sz w:val="20"/>
          <w:szCs w:val="20"/>
        </w:rPr>
        <w:t>Escritura:</w:t>
      </w:r>
      <w:r w:rsidR="00E009FF" w:rsidRPr="009F138B">
        <w:rPr>
          <w:rFonts w:ascii="Arial" w:hAnsi="Arial" w:cs="Arial"/>
          <w:sz w:val="20"/>
          <w:szCs w:val="20"/>
        </w:rPr>
        <w:t xml:space="preserve"> N/A</w:t>
      </w:r>
    </w:p>
    <w:p w:rsidR="00E823D9" w:rsidRPr="00595619" w:rsidRDefault="00E823D9" w:rsidP="008A0274">
      <w:pPr>
        <w:rPr>
          <w:rFonts w:ascii="Arial" w:hAnsi="Arial" w:cs="Arial"/>
          <w:sz w:val="20"/>
          <w:szCs w:val="20"/>
        </w:rPr>
      </w:pPr>
      <w:r w:rsidRPr="00595619">
        <w:rPr>
          <w:rFonts w:ascii="Arial" w:hAnsi="Arial" w:cs="Arial"/>
          <w:sz w:val="20"/>
          <w:szCs w:val="20"/>
        </w:rPr>
        <w:t xml:space="preserve">Lectura asignada: </w:t>
      </w:r>
      <w:r w:rsidR="00595619" w:rsidRPr="00595619">
        <w:rPr>
          <w:rFonts w:ascii="Arial" w:hAnsi="Arial" w:cs="Arial"/>
          <w:sz w:val="20"/>
          <w:szCs w:val="20"/>
        </w:rPr>
        <w:t xml:space="preserve">La </w:t>
      </w:r>
      <w:r w:rsidR="00595619">
        <w:rPr>
          <w:rFonts w:ascii="Arial" w:hAnsi="Arial" w:cs="Arial"/>
          <w:sz w:val="20"/>
          <w:szCs w:val="20"/>
        </w:rPr>
        <w:t>l</w:t>
      </w:r>
      <w:r w:rsidR="00595619" w:rsidRPr="00595619">
        <w:rPr>
          <w:rFonts w:ascii="Arial" w:hAnsi="Arial" w:cs="Arial"/>
          <w:sz w:val="20"/>
          <w:szCs w:val="20"/>
        </w:rPr>
        <w:t xml:space="preserve">ínea </w:t>
      </w:r>
      <w:r w:rsidR="00595619">
        <w:rPr>
          <w:rFonts w:ascii="Arial" w:hAnsi="Arial" w:cs="Arial"/>
          <w:sz w:val="20"/>
          <w:szCs w:val="20"/>
        </w:rPr>
        <w:t>central de la revelación Divina</w:t>
      </w:r>
      <w:r w:rsidR="003E5B01">
        <w:rPr>
          <w:rFonts w:ascii="Arial" w:hAnsi="Arial" w:cs="Arial"/>
          <w:sz w:val="20"/>
          <w:szCs w:val="20"/>
        </w:rPr>
        <w:t xml:space="preserve"> Cap</w:t>
      </w:r>
      <w:r w:rsidR="00F67537">
        <w:rPr>
          <w:rFonts w:ascii="Arial" w:hAnsi="Arial" w:cs="Arial"/>
          <w:sz w:val="20"/>
          <w:szCs w:val="20"/>
        </w:rPr>
        <w:t>.</w:t>
      </w:r>
      <w:r w:rsidR="003E5B01">
        <w:rPr>
          <w:rFonts w:ascii="Arial" w:hAnsi="Arial" w:cs="Arial"/>
          <w:sz w:val="20"/>
          <w:szCs w:val="20"/>
        </w:rPr>
        <w:t xml:space="preserve"> 1. </w:t>
      </w:r>
    </w:p>
    <w:p w:rsidR="008A0274" w:rsidRPr="00F67537" w:rsidRDefault="00E823D9" w:rsidP="000118A8">
      <w:pPr>
        <w:rPr>
          <w:rFonts w:ascii="Arial" w:hAnsi="Arial" w:cs="Arial"/>
          <w:sz w:val="20"/>
          <w:szCs w:val="20"/>
        </w:rPr>
      </w:pPr>
      <w:r w:rsidRPr="00F67537">
        <w:rPr>
          <w:rFonts w:ascii="Arial" w:hAnsi="Arial" w:cs="Arial"/>
          <w:sz w:val="20"/>
          <w:szCs w:val="20"/>
        </w:rPr>
        <w:t>Lectura suplementaria:</w:t>
      </w:r>
      <w:r w:rsidR="00D54E15" w:rsidRPr="00F67537">
        <w:rPr>
          <w:rFonts w:ascii="Arial" w:hAnsi="Arial" w:cs="Arial"/>
          <w:sz w:val="20"/>
          <w:szCs w:val="20"/>
        </w:rPr>
        <w:t xml:space="preserve"> </w:t>
      </w:r>
      <w:r w:rsidR="00F67537" w:rsidRPr="00595619">
        <w:rPr>
          <w:rFonts w:ascii="Arial" w:hAnsi="Arial" w:cs="Arial"/>
          <w:sz w:val="20"/>
          <w:szCs w:val="20"/>
        </w:rPr>
        <w:t xml:space="preserve">La </w:t>
      </w:r>
      <w:r w:rsidR="00F67537">
        <w:rPr>
          <w:rFonts w:ascii="Arial" w:hAnsi="Arial" w:cs="Arial"/>
          <w:sz w:val="20"/>
          <w:szCs w:val="20"/>
        </w:rPr>
        <w:t>l</w:t>
      </w:r>
      <w:r w:rsidR="00F67537" w:rsidRPr="00595619">
        <w:rPr>
          <w:rFonts w:ascii="Arial" w:hAnsi="Arial" w:cs="Arial"/>
          <w:sz w:val="20"/>
          <w:szCs w:val="20"/>
        </w:rPr>
        <w:t xml:space="preserve">ínea </w:t>
      </w:r>
      <w:r w:rsidR="00F67537">
        <w:rPr>
          <w:rFonts w:ascii="Arial" w:hAnsi="Arial" w:cs="Arial"/>
          <w:sz w:val="20"/>
          <w:szCs w:val="20"/>
        </w:rPr>
        <w:t xml:space="preserve">central de la revelación Divina Cap. 2. </w:t>
      </w:r>
    </w:p>
    <w:p w:rsidR="00A33AD0" w:rsidRPr="009F138B" w:rsidRDefault="00625A9E" w:rsidP="000118A8">
      <w:pPr>
        <w:rPr>
          <w:rFonts w:ascii="Arial" w:hAnsi="Arial" w:cs="Arial"/>
          <w:sz w:val="20"/>
          <w:szCs w:val="20"/>
        </w:rPr>
      </w:pPr>
      <w:r w:rsidRPr="009F138B">
        <w:rPr>
          <w:rFonts w:ascii="Arial" w:hAnsi="Arial" w:cs="Arial"/>
          <w:sz w:val="20"/>
          <w:szCs w:val="20"/>
        </w:rPr>
        <w:t>Preguntas:</w:t>
      </w:r>
      <w:r w:rsidR="000118A8" w:rsidRPr="009F138B">
        <w:rPr>
          <w:rFonts w:ascii="Arial" w:hAnsi="Arial" w:cs="Arial"/>
          <w:sz w:val="20"/>
          <w:szCs w:val="20"/>
        </w:rPr>
        <w:t xml:space="preserve"> </w:t>
      </w:r>
      <w:r w:rsidRPr="009F138B">
        <w:rPr>
          <w:rFonts w:ascii="Arial" w:hAnsi="Arial" w:cs="Arial"/>
          <w:color w:val="000000"/>
          <w:sz w:val="20"/>
          <w:szCs w:val="20"/>
        </w:rPr>
        <w:t>Para preguntas de estudio y materiales adicionales, por favor visita el sitio web de la iglesia en:</w:t>
      </w:r>
    </w:p>
    <w:p w:rsidR="00A33AD0" w:rsidRPr="009F138B" w:rsidRDefault="00A33AD0" w:rsidP="00625A9E">
      <w:pPr>
        <w:pStyle w:val="NormalWeb"/>
        <w:spacing w:before="0" w:beforeAutospacing="0" w:after="0" w:afterAutospacing="0"/>
        <w:rPr>
          <w:rFonts w:ascii="Arial" w:hAnsi="Arial" w:cs="Arial"/>
          <w:color w:val="000000"/>
          <w:sz w:val="20"/>
          <w:szCs w:val="20"/>
        </w:rPr>
      </w:pPr>
    </w:p>
    <w:p w:rsidR="00625A9E" w:rsidRPr="009F138B" w:rsidRDefault="00063AE9" w:rsidP="00625A9E">
      <w:pPr>
        <w:pStyle w:val="NormalWeb"/>
        <w:spacing w:before="0" w:beforeAutospacing="0" w:after="0" w:afterAutospacing="0"/>
        <w:rPr>
          <w:rStyle w:val="Hyperlink"/>
          <w:b w:val="0"/>
          <w:bCs w:val="0"/>
          <w:i/>
          <w:iCs/>
        </w:rPr>
      </w:pPr>
      <w:hyperlink r:id="rId12" w:history="1">
        <w:r w:rsidR="00A33AD0" w:rsidRPr="009F138B">
          <w:rPr>
            <w:rStyle w:val="Hyperlink"/>
            <w:b w:val="0"/>
            <w:bCs w:val="0"/>
            <w:i/>
            <w:iCs/>
          </w:rPr>
          <w:t>https://www.churchinnyc.org/bible-study/</w:t>
        </w:r>
      </w:hyperlink>
    </w:p>
    <w:p w:rsidR="005C1797" w:rsidRPr="009F138B" w:rsidRDefault="005C1797" w:rsidP="00625A9E">
      <w:pPr>
        <w:pStyle w:val="NormalWeb"/>
        <w:spacing w:before="0" w:beforeAutospacing="0" w:after="0" w:afterAutospacing="0"/>
        <w:rPr>
          <w:rFonts w:ascii="Arial" w:hAnsi="Arial" w:cs="Arial"/>
          <w:sz w:val="20"/>
          <w:szCs w:val="20"/>
        </w:rPr>
      </w:pPr>
    </w:p>
    <w:p w:rsidR="00625A9E" w:rsidRPr="009F138B" w:rsidRDefault="00625A9E" w:rsidP="00625A9E">
      <w:pPr>
        <w:pStyle w:val="NormalWeb"/>
        <w:spacing w:before="0" w:beforeAutospacing="0" w:after="0" w:afterAutospacing="0"/>
        <w:rPr>
          <w:rFonts w:ascii="Arial" w:hAnsi="Arial" w:cs="Arial"/>
          <w:sz w:val="20"/>
          <w:szCs w:val="20"/>
        </w:rPr>
      </w:pPr>
      <w:r w:rsidRPr="009F138B">
        <w:rPr>
          <w:rFonts w:ascii="Arial" w:hAnsi="Arial" w:cs="Arial"/>
          <w:sz w:val="20"/>
          <w:szCs w:val="20"/>
        </w:rPr>
        <w:t>Los versículos fueron tomados de la versión</w:t>
      </w:r>
    </w:p>
    <w:p w:rsidR="00625A9E" w:rsidRPr="009F138B" w:rsidRDefault="00625A9E" w:rsidP="00625A9E">
      <w:pPr>
        <w:pStyle w:val="NormalWeb"/>
        <w:spacing w:before="0" w:beforeAutospacing="0" w:after="0" w:afterAutospacing="0"/>
        <w:rPr>
          <w:rFonts w:ascii="Arial" w:hAnsi="Arial" w:cs="Arial"/>
          <w:sz w:val="20"/>
          <w:szCs w:val="20"/>
        </w:rPr>
      </w:pPr>
      <w:r w:rsidRPr="009F138B">
        <w:rPr>
          <w:rFonts w:ascii="Arial" w:hAnsi="Arial" w:cs="Arial"/>
          <w:sz w:val="20"/>
          <w:szCs w:val="20"/>
        </w:rPr>
        <w:t>Recobro de la Biblia 20</w:t>
      </w:r>
      <w:r w:rsidR="00D26461" w:rsidRPr="009F138B">
        <w:rPr>
          <w:rFonts w:ascii="Arial" w:hAnsi="Arial" w:cs="Arial"/>
          <w:sz w:val="20"/>
          <w:szCs w:val="20"/>
        </w:rPr>
        <w:t>21.</w:t>
      </w:r>
    </w:p>
    <w:p w:rsidR="00625A9E" w:rsidRPr="009F138B" w:rsidRDefault="00625A9E" w:rsidP="00625A9E">
      <w:pPr>
        <w:pStyle w:val="NormalWeb"/>
        <w:spacing w:before="0" w:beforeAutospacing="0" w:after="0" w:afterAutospacing="0"/>
        <w:rPr>
          <w:rFonts w:ascii="Arial" w:hAnsi="Arial" w:cs="Arial"/>
          <w:sz w:val="20"/>
          <w:szCs w:val="20"/>
        </w:rPr>
      </w:pPr>
    </w:p>
    <w:p w:rsidR="00625A9E" w:rsidRPr="009F138B" w:rsidRDefault="00625A9E" w:rsidP="00336247">
      <w:pPr>
        <w:pStyle w:val="NormalWeb"/>
        <w:spacing w:before="0" w:beforeAutospacing="0" w:after="0" w:afterAutospacing="0"/>
        <w:rPr>
          <w:rFonts w:ascii="Arial" w:eastAsia="Arial" w:hAnsi="Arial" w:cs="Arial"/>
          <w:i/>
          <w:iCs/>
          <w:sz w:val="20"/>
          <w:szCs w:val="20"/>
        </w:rPr>
      </w:pPr>
      <w:r w:rsidRPr="009F138B">
        <w:rPr>
          <w:rFonts w:ascii="Arial" w:hAnsi="Arial" w:cs="Arial"/>
          <w:i/>
          <w:iCs/>
          <w:sz w:val="20"/>
          <w:szCs w:val="20"/>
        </w:rPr>
        <w:t>churchinnyc.org/bible-study</w:t>
      </w:r>
    </w:p>
    <w:sectPr w:rsidR="00625A9E" w:rsidRPr="009F138B"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624" w:rsidRDefault="00EF6624">
      <w:r>
        <w:separator/>
      </w:r>
    </w:p>
  </w:endnote>
  <w:endnote w:type="continuationSeparator" w:id="0">
    <w:p w:rsidR="00EF6624" w:rsidRDefault="00EF66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rPr>
    </w:pPr>
    <w:r w:rsidRPr="00C12621">
      <w:rPr>
        <w:rFonts w:eastAsia="Arial"/>
        <w:sz w:val="20"/>
        <w:szCs w:val="20"/>
        <w:lang w:val="es-DO"/>
      </w:rPr>
      <w:t xml:space="preserve">© Con el permiso de Living </w:t>
    </w:r>
    <w:proofErr w:type="spellStart"/>
    <w:r w:rsidRPr="00C12621">
      <w:rPr>
        <w:rFonts w:eastAsia="Arial"/>
        <w:sz w:val="20"/>
        <w:szCs w:val="20"/>
        <w:lang w:val="es-DO"/>
      </w:rPr>
      <w:t>Stream</w:t>
    </w:r>
    <w:proofErr w:type="spellEnd"/>
    <w:r w:rsidRPr="00C12621">
      <w:rPr>
        <w:rFonts w:eastAsia="Arial"/>
        <w:sz w:val="20"/>
        <w:szCs w:val="20"/>
        <w:lang w:val="es-DO"/>
      </w:rPr>
      <w:t xml:space="preserve"> </w:t>
    </w:r>
    <w:proofErr w:type="spellStart"/>
    <w:r w:rsidRPr="00C12621">
      <w:rPr>
        <w:rFonts w:eastAsia="Arial"/>
        <w:sz w:val="20"/>
        <w:szCs w:val="20"/>
        <w:lang w:val="es-DO"/>
      </w:rPr>
      <w:t>Ministry</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624" w:rsidRDefault="00EF6624">
      <w:r>
        <w:separator/>
      </w:r>
    </w:p>
  </w:footnote>
  <w:footnote w:type="continuationSeparator" w:id="0">
    <w:p w:rsidR="00EF6624" w:rsidRDefault="00EF66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6852A5" w:rsidRPr="009A0D7C" w:rsidRDefault="006852A5" w:rsidP="00AF7978">
    <w:pPr>
      <w:pStyle w:val="Heading1"/>
      <w:pBdr>
        <w:bottom w:val="single" w:sz="4" w:space="1" w:color="auto"/>
      </w:pBdr>
      <w:shd w:val="clear" w:color="auto" w:fill="FFFFFF"/>
      <w:ind w:right="36"/>
      <w:jc w:val="center"/>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sidR="006470D9">
      <w:rPr>
        <w:rFonts w:asciiTheme="minorHAnsi" w:eastAsia="Arial" w:hAnsiTheme="minorHAnsi" w:cstheme="minorHAnsi"/>
        <w:color w:val="000000" w:themeColor="text1"/>
        <w:sz w:val="25"/>
        <w:szCs w:val="25"/>
      </w:rPr>
      <w:t xml:space="preserve"> </w:t>
    </w:r>
    <w:r w:rsidR="00AF7978">
      <w:rPr>
        <w:rFonts w:asciiTheme="minorHAnsi" w:eastAsia="Arial" w:hAnsiTheme="minorHAnsi" w:cstheme="minorHAnsi"/>
        <w:color w:val="000000" w:themeColor="text1"/>
        <w:sz w:val="25"/>
        <w:szCs w:val="25"/>
      </w:rPr>
      <w:t xml:space="preserve">                </w:t>
    </w:r>
    <w:r w:rsidR="009F138B">
      <w:rPr>
        <w:rFonts w:asciiTheme="minorHAnsi" w:eastAsia="Arial" w:hAnsiTheme="minorHAnsi" w:cstheme="minorHAnsi"/>
        <w:color w:val="000000" w:themeColor="text1"/>
        <w:sz w:val="25"/>
        <w:szCs w:val="25"/>
      </w:rPr>
      <w:t xml:space="preserve">   </w:t>
    </w:r>
    <w:r w:rsidR="00AF7978">
      <w:rPr>
        <w:rFonts w:asciiTheme="minorHAnsi" w:eastAsia="Arial" w:hAnsiTheme="minorHAnsi" w:cstheme="minorHAnsi"/>
        <w:color w:val="000000" w:themeColor="text1"/>
        <w:sz w:val="25"/>
        <w:szCs w:val="25"/>
      </w:rPr>
      <w:t xml:space="preserve">  </w:t>
    </w:r>
    <w:r w:rsidR="00AC1FD2">
      <w:rPr>
        <w:rFonts w:asciiTheme="minorHAnsi" w:eastAsia="Arial" w:hAnsiTheme="minorHAnsi" w:cstheme="minorHAnsi"/>
        <w:color w:val="000000" w:themeColor="text1"/>
        <w:sz w:val="25"/>
        <w:szCs w:val="25"/>
      </w:rPr>
      <w:t xml:space="preserve">Experimentar, disfrutar y expresar a Cristo 4 </w:t>
    </w:r>
    <w:r w:rsidR="00AF7978">
      <w:rPr>
        <w:rFonts w:asciiTheme="minorHAnsi" w:eastAsia="Arial" w:hAnsiTheme="minorHAnsi" w:cstheme="minorHAnsi"/>
        <w:color w:val="000000" w:themeColor="text1"/>
        <w:sz w:val="25"/>
        <w:szCs w:val="25"/>
      </w:rPr>
      <w:t xml:space="preserve">– Semana </w:t>
    </w:r>
    <w:r w:rsidR="00AC1FD2">
      <w:rPr>
        <w:rFonts w:asciiTheme="minorHAnsi" w:eastAsia="Arial" w:hAnsiTheme="minorHAnsi" w:cstheme="minorHAnsi"/>
        <w:color w:val="000000" w:themeColor="text1"/>
        <w:sz w:val="25"/>
        <w:szCs w:val="25"/>
      </w:rPr>
      <w:t>3</w:t>
    </w:r>
    <w:r w:rsidR="009F138B">
      <w:rPr>
        <w:rFonts w:asciiTheme="minorHAnsi" w:eastAsia="Arial" w:hAnsiTheme="minorHAnsi" w:cstheme="minorHAnsi"/>
        <w:color w:val="000000" w:themeColor="text1"/>
        <w:sz w:val="25"/>
        <w:szCs w:val="25"/>
      </w:rPr>
      <w:t>8</w:t>
    </w:r>
    <w:r w:rsidR="00AF7978">
      <w:rPr>
        <w:rFonts w:asciiTheme="minorHAnsi" w:eastAsia="Arial" w:hAnsiTheme="minorHAnsi" w:cstheme="minorHAnsi"/>
        <w:color w:val="000000" w:themeColor="text1"/>
        <w:sz w:val="25"/>
        <w:szCs w:val="25"/>
      </w:rPr>
      <w:t xml:space="preserve">                         </w:t>
    </w:r>
    <w:r w:rsidR="00AC1FD2">
      <w:rPr>
        <w:rFonts w:asciiTheme="minorHAnsi" w:eastAsia="Arial" w:hAnsiTheme="minorHAnsi" w:cstheme="minorHAnsi"/>
        <w:color w:val="000000" w:themeColor="text1"/>
        <w:sz w:val="25"/>
        <w:szCs w:val="25"/>
      </w:rPr>
      <w:t xml:space="preserve">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AC1FD2">
      <w:rPr>
        <w:rFonts w:asciiTheme="minorHAnsi" w:eastAsia="Arial" w:hAnsiTheme="minorHAnsi" w:cstheme="minorHAnsi"/>
        <w:bCs/>
        <w:sz w:val="25"/>
        <w:szCs w:val="25"/>
      </w:rPr>
      <w:t>2</w:t>
    </w:r>
    <w:r w:rsidR="009F138B">
      <w:rPr>
        <w:rFonts w:asciiTheme="minorHAnsi" w:eastAsia="Arial" w:hAnsiTheme="minorHAnsi" w:cstheme="minorHAnsi"/>
        <w:bCs/>
        <w:sz w:val="25"/>
        <w:szCs w:val="25"/>
      </w:rPr>
      <w:t>7 de abril al 3 de mayo</w:t>
    </w:r>
    <w:r w:rsidR="007263DA">
      <w:rPr>
        <w:rFonts w:asciiTheme="minorHAnsi" w:eastAsia="Arial" w:hAnsiTheme="minorHAnsi" w:cstheme="minorHAnsi"/>
        <w:bCs/>
        <w:sz w:val="25"/>
        <w:szCs w:val="25"/>
      </w:rPr>
      <w:t xml:space="preserve"> </w:t>
    </w:r>
    <w:r w:rsidRPr="009A0D7C">
      <w:rPr>
        <w:rFonts w:asciiTheme="minorHAnsi" w:eastAsia="Arial" w:hAnsiTheme="minorHAnsi" w:cstheme="minorHAnsi"/>
        <w:sz w:val="25"/>
        <w:szCs w:val="25"/>
      </w:rPr>
      <w:t>de</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761FF3">
      <w:rPr>
        <w:rFonts w:asciiTheme="minorHAnsi" w:eastAsia="Arial" w:hAnsiTheme="minorHAnsi" w:cstheme="minorHAnsi"/>
        <w:sz w:val="25"/>
        <w:szCs w:val="25"/>
      </w:rPr>
      <w:t>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1BC6B86"/>
    <w:multiLevelType w:val="hybridMultilevel"/>
    <w:tmpl w:val="79D679DA"/>
    <w:lvl w:ilvl="0" w:tplc="D8E8B8E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3"/>
  </w:num>
  <w:num w:numId="4">
    <w:abstractNumId w:val="5"/>
  </w:num>
  <w:num w:numId="5">
    <w:abstractNumId w:val="12"/>
  </w:num>
  <w:num w:numId="6">
    <w:abstractNumId w:val="1"/>
  </w:num>
  <w:num w:numId="7">
    <w:abstractNumId w:val="6"/>
  </w:num>
  <w:num w:numId="8">
    <w:abstractNumId w:val="13"/>
  </w:num>
  <w:num w:numId="9">
    <w:abstractNumId w:val="2"/>
  </w:num>
  <w:num w:numId="10">
    <w:abstractNumId w:val="11"/>
  </w:num>
  <w:num w:numId="11">
    <w:abstractNumId w:val="8"/>
  </w:num>
  <w:num w:numId="12">
    <w:abstractNumId w:val="15"/>
  </w:num>
  <w:num w:numId="13">
    <w:abstractNumId w:val="14"/>
  </w:num>
  <w:num w:numId="14">
    <w:abstractNumId w:val="4"/>
  </w:num>
  <w:num w:numId="15">
    <w:abstractNumId w:val="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1CB"/>
    <w:rsid w:val="00004938"/>
    <w:rsid w:val="00004BC4"/>
    <w:rsid w:val="00004DE3"/>
    <w:rsid w:val="00005C23"/>
    <w:rsid w:val="00005DB5"/>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C87"/>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6B7"/>
    <w:rsid w:val="000259CE"/>
    <w:rsid w:val="00026419"/>
    <w:rsid w:val="00026DA5"/>
    <w:rsid w:val="0002731A"/>
    <w:rsid w:val="000301CA"/>
    <w:rsid w:val="000304A0"/>
    <w:rsid w:val="00030900"/>
    <w:rsid w:val="00030EFF"/>
    <w:rsid w:val="00031A73"/>
    <w:rsid w:val="000325D3"/>
    <w:rsid w:val="00032B26"/>
    <w:rsid w:val="00033EB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516"/>
    <w:rsid w:val="0005292B"/>
    <w:rsid w:val="00052E74"/>
    <w:rsid w:val="00052FD2"/>
    <w:rsid w:val="000532D9"/>
    <w:rsid w:val="00053A0B"/>
    <w:rsid w:val="00053BA3"/>
    <w:rsid w:val="00054087"/>
    <w:rsid w:val="0005457F"/>
    <w:rsid w:val="00054BD5"/>
    <w:rsid w:val="00061D7F"/>
    <w:rsid w:val="00062C92"/>
    <w:rsid w:val="000630C2"/>
    <w:rsid w:val="00063AE9"/>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43A5"/>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32E9"/>
    <w:rsid w:val="00083B17"/>
    <w:rsid w:val="00083EC1"/>
    <w:rsid w:val="000849E0"/>
    <w:rsid w:val="00084C2C"/>
    <w:rsid w:val="00086D40"/>
    <w:rsid w:val="00086EB6"/>
    <w:rsid w:val="00087AAD"/>
    <w:rsid w:val="00090B7C"/>
    <w:rsid w:val="00090DE2"/>
    <w:rsid w:val="00091399"/>
    <w:rsid w:val="00091595"/>
    <w:rsid w:val="00091AF0"/>
    <w:rsid w:val="00091CD5"/>
    <w:rsid w:val="00092A04"/>
    <w:rsid w:val="00093BAA"/>
    <w:rsid w:val="00094754"/>
    <w:rsid w:val="000966BE"/>
    <w:rsid w:val="00096EEF"/>
    <w:rsid w:val="0009718D"/>
    <w:rsid w:val="00097592"/>
    <w:rsid w:val="00097F8C"/>
    <w:rsid w:val="000A1E35"/>
    <w:rsid w:val="000A2232"/>
    <w:rsid w:val="000A234E"/>
    <w:rsid w:val="000A32F3"/>
    <w:rsid w:val="000A4286"/>
    <w:rsid w:val="000A4978"/>
    <w:rsid w:val="000A49B7"/>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3D92"/>
    <w:rsid w:val="000C4191"/>
    <w:rsid w:val="000C465A"/>
    <w:rsid w:val="000C4C20"/>
    <w:rsid w:val="000C4D20"/>
    <w:rsid w:val="000C4D83"/>
    <w:rsid w:val="000C4FD5"/>
    <w:rsid w:val="000C5196"/>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29DF"/>
    <w:rsid w:val="000E376A"/>
    <w:rsid w:val="000E3857"/>
    <w:rsid w:val="000E40F7"/>
    <w:rsid w:val="000E55D3"/>
    <w:rsid w:val="000E7E85"/>
    <w:rsid w:val="000F00C0"/>
    <w:rsid w:val="000F0A65"/>
    <w:rsid w:val="000F1227"/>
    <w:rsid w:val="000F1F20"/>
    <w:rsid w:val="000F2679"/>
    <w:rsid w:val="000F2DB4"/>
    <w:rsid w:val="000F356C"/>
    <w:rsid w:val="000F357C"/>
    <w:rsid w:val="000F3A01"/>
    <w:rsid w:val="000F50C1"/>
    <w:rsid w:val="000F539B"/>
    <w:rsid w:val="000F5882"/>
    <w:rsid w:val="000F589E"/>
    <w:rsid w:val="000F630F"/>
    <w:rsid w:val="000F64A1"/>
    <w:rsid w:val="000F6C77"/>
    <w:rsid w:val="000F6CB5"/>
    <w:rsid w:val="001002E7"/>
    <w:rsid w:val="00102022"/>
    <w:rsid w:val="00102B57"/>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3296"/>
    <w:rsid w:val="001139D2"/>
    <w:rsid w:val="001141FF"/>
    <w:rsid w:val="00114429"/>
    <w:rsid w:val="00114555"/>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4359"/>
    <w:rsid w:val="00134478"/>
    <w:rsid w:val="001344FB"/>
    <w:rsid w:val="00135168"/>
    <w:rsid w:val="0013571E"/>
    <w:rsid w:val="0013690B"/>
    <w:rsid w:val="00137C03"/>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899"/>
    <w:rsid w:val="001558EE"/>
    <w:rsid w:val="00155E31"/>
    <w:rsid w:val="00155F23"/>
    <w:rsid w:val="00156D2D"/>
    <w:rsid w:val="001570D6"/>
    <w:rsid w:val="00157B59"/>
    <w:rsid w:val="001605B3"/>
    <w:rsid w:val="00160880"/>
    <w:rsid w:val="00160B05"/>
    <w:rsid w:val="00160F7E"/>
    <w:rsid w:val="0016103D"/>
    <w:rsid w:val="00161905"/>
    <w:rsid w:val="001620EE"/>
    <w:rsid w:val="00162131"/>
    <w:rsid w:val="0016239D"/>
    <w:rsid w:val="00162483"/>
    <w:rsid w:val="00162A41"/>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0E67"/>
    <w:rsid w:val="00181836"/>
    <w:rsid w:val="00181A26"/>
    <w:rsid w:val="00181FD9"/>
    <w:rsid w:val="00182A2F"/>
    <w:rsid w:val="00182B8F"/>
    <w:rsid w:val="00182CEB"/>
    <w:rsid w:val="00182D95"/>
    <w:rsid w:val="00183860"/>
    <w:rsid w:val="00184A00"/>
    <w:rsid w:val="00184C4E"/>
    <w:rsid w:val="00184DF3"/>
    <w:rsid w:val="00184F5F"/>
    <w:rsid w:val="00185064"/>
    <w:rsid w:val="001851B6"/>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3A59"/>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51E1"/>
    <w:rsid w:val="001B5907"/>
    <w:rsid w:val="001B7655"/>
    <w:rsid w:val="001B768F"/>
    <w:rsid w:val="001B79A1"/>
    <w:rsid w:val="001C1C32"/>
    <w:rsid w:val="001C1CD8"/>
    <w:rsid w:val="001C357D"/>
    <w:rsid w:val="001C3EC2"/>
    <w:rsid w:val="001C52A1"/>
    <w:rsid w:val="001C6112"/>
    <w:rsid w:val="001C61B4"/>
    <w:rsid w:val="001C6F5A"/>
    <w:rsid w:val="001C735F"/>
    <w:rsid w:val="001C769A"/>
    <w:rsid w:val="001C7C41"/>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698B"/>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6EF9"/>
    <w:rsid w:val="0021725A"/>
    <w:rsid w:val="002172A5"/>
    <w:rsid w:val="002178B5"/>
    <w:rsid w:val="002179BC"/>
    <w:rsid w:val="00220696"/>
    <w:rsid w:val="00220911"/>
    <w:rsid w:val="00220F4C"/>
    <w:rsid w:val="00221372"/>
    <w:rsid w:val="00222DA9"/>
    <w:rsid w:val="00223D2E"/>
    <w:rsid w:val="00224003"/>
    <w:rsid w:val="002247E1"/>
    <w:rsid w:val="00224E63"/>
    <w:rsid w:val="002253D6"/>
    <w:rsid w:val="00225733"/>
    <w:rsid w:val="002259F1"/>
    <w:rsid w:val="00226E13"/>
    <w:rsid w:val="00227180"/>
    <w:rsid w:val="0023055C"/>
    <w:rsid w:val="00230D44"/>
    <w:rsid w:val="00231EB1"/>
    <w:rsid w:val="00232047"/>
    <w:rsid w:val="00232276"/>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681"/>
    <w:rsid w:val="0024580D"/>
    <w:rsid w:val="00245CA9"/>
    <w:rsid w:val="00245D3A"/>
    <w:rsid w:val="002460BB"/>
    <w:rsid w:val="002461C1"/>
    <w:rsid w:val="00247093"/>
    <w:rsid w:val="0024768C"/>
    <w:rsid w:val="00247A4F"/>
    <w:rsid w:val="0025160D"/>
    <w:rsid w:val="00251FBA"/>
    <w:rsid w:val="002523F4"/>
    <w:rsid w:val="002528E3"/>
    <w:rsid w:val="00252938"/>
    <w:rsid w:val="00252DDA"/>
    <w:rsid w:val="00252EC6"/>
    <w:rsid w:val="0025328E"/>
    <w:rsid w:val="002542D8"/>
    <w:rsid w:val="00254533"/>
    <w:rsid w:val="0025487A"/>
    <w:rsid w:val="00254C99"/>
    <w:rsid w:val="002554EC"/>
    <w:rsid w:val="0025582D"/>
    <w:rsid w:val="00256BE3"/>
    <w:rsid w:val="002577D1"/>
    <w:rsid w:val="00257957"/>
    <w:rsid w:val="00257A4F"/>
    <w:rsid w:val="00257A5D"/>
    <w:rsid w:val="00257BBD"/>
    <w:rsid w:val="002605BA"/>
    <w:rsid w:val="00260887"/>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3B3C"/>
    <w:rsid w:val="0027437E"/>
    <w:rsid w:val="002743C6"/>
    <w:rsid w:val="00274ED0"/>
    <w:rsid w:val="00274FB8"/>
    <w:rsid w:val="0027509A"/>
    <w:rsid w:val="002750EE"/>
    <w:rsid w:val="00276466"/>
    <w:rsid w:val="00276E20"/>
    <w:rsid w:val="0027755D"/>
    <w:rsid w:val="00277715"/>
    <w:rsid w:val="00277FBF"/>
    <w:rsid w:val="00281369"/>
    <w:rsid w:val="002814EB"/>
    <w:rsid w:val="002814F9"/>
    <w:rsid w:val="00281EAA"/>
    <w:rsid w:val="002837FA"/>
    <w:rsid w:val="00283F8B"/>
    <w:rsid w:val="00284040"/>
    <w:rsid w:val="0028430B"/>
    <w:rsid w:val="00284A0E"/>
    <w:rsid w:val="00285198"/>
    <w:rsid w:val="002851B1"/>
    <w:rsid w:val="002855DF"/>
    <w:rsid w:val="00285A7B"/>
    <w:rsid w:val="00285D7A"/>
    <w:rsid w:val="00286D91"/>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02BB"/>
    <w:rsid w:val="002A06D7"/>
    <w:rsid w:val="002A129D"/>
    <w:rsid w:val="002A1C7E"/>
    <w:rsid w:val="002A2EAD"/>
    <w:rsid w:val="002A365B"/>
    <w:rsid w:val="002A46A8"/>
    <w:rsid w:val="002A490A"/>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1B7A"/>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198D"/>
    <w:rsid w:val="002D242A"/>
    <w:rsid w:val="002D2620"/>
    <w:rsid w:val="002D33E5"/>
    <w:rsid w:val="002D4D40"/>
    <w:rsid w:val="002D51EA"/>
    <w:rsid w:val="002D5392"/>
    <w:rsid w:val="002D66D7"/>
    <w:rsid w:val="002D6FC8"/>
    <w:rsid w:val="002D750E"/>
    <w:rsid w:val="002E044F"/>
    <w:rsid w:val="002E0615"/>
    <w:rsid w:val="002E1314"/>
    <w:rsid w:val="002E1C1A"/>
    <w:rsid w:val="002E1D22"/>
    <w:rsid w:val="002E2310"/>
    <w:rsid w:val="002E3317"/>
    <w:rsid w:val="002E359A"/>
    <w:rsid w:val="002E3B1B"/>
    <w:rsid w:val="002E43BE"/>
    <w:rsid w:val="002E48B0"/>
    <w:rsid w:val="002E5B55"/>
    <w:rsid w:val="002E6233"/>
    <w:rsid w:val="002E680D"/>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C69"/>
    <w:rsid w:val="00310D45"/>
    <w:rsid w:val="0031271F"/>
    <w:rsid w:val="003127AA"/>
    <w:rsid w:val="00313265"/>
    <w:rsid w:val="00314EFD"/>
    <w:rsid w:val="003151C9"/>
    <w:rsid w:val="00315C1E"/>
    <w:rsid w:val="00315E4F"/>
    <w:rsid w:val="00315F71"/>
    <w:rsid w:val="00320028"/>
    <w:rsid w:val="00320037"/>
    <w:rsid w:val="003203B0"/>
    <w:rsid w:val="003213D8"/>
    <w:rsid w:val="0032322E"/>
    <w:rsid w:val="003233D4"/>
    <w:rsid w:val="00324B32"/>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94B"/>
    <w:rsid w:val="00345E05"/>
    <w:rsid w:val="00347198"/>
    <w:rsid w:val="003521C9"/>
    <w:rsid w:val="00352D64"/>
    <w:rsid w:val="00352F79"/>
    <w:rsid w:val="0035428D"/>
    <w:rsid w:val="00354A3C"/>
    <w:rsid w:val="00354FE8"/>
    <w:rsid w:val="0035519E"/>
    <w:rsid w:val="003555B5"/>
    <w:rsid w:val="00356110"/>
    <w:rsid w:val="0035641E"/>
    <w:rsid w:val="00356695"/>
    <w:rsid w:val="00356698"/>
    <w:rsid w:val="00356B1B"/>
    <w:rsid w:val="00356BE6"/>
    <w:rsid w:val="003574B7"/>
    <w:rsid w:val="00357963"/>
    <w:rsid w:val="00357ADD"/>
    <w:rsid w:val="003610DB"/>
    <w:rsid w:val="00361423"/>
    <w:rsid w:val="0036229A"/>
    <w:rsid w:val="00362C09"/>
    <w:rsid w:val="003630CF"/>
    <w:rsid w:val="00363655"/>
    <w:rsid w:val="00363D9D"/>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3814"/>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AAA"/>
    <w:rsid w:val="00397BD5"/>
    <w:rsid w:val="003A0351"/>
    <w:rsid w:val="003A0C58"/>
    <w:rsid w:val="003A203E"/>
    <w:rsid w:val="003A2434"/>
    <w:rsid w:val="003A4C18"/>
    <w:rsid w:val="003A4C76"/>
    <w:rsid w:val="003A57E5"/>
    <w:rsid w:val="003A66F4"/>
    <w:rsid w:val="003A78B9"/>
    <w:rsid w:val="003A7C2F"/>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442"/>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02"/>
    <w:rsid w:val="003E47A4"/>
    <w:rsid w:val="003E485B"/>
    <w:rsid w:val="003E4B07"/>
    <w:rsid w:val="003E4E21"/>
    <w:rsid w:val="003E5B0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17F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4B1C"/>
    <w:rsid w:val="004454C3"/>
    <w:rsid w:val="00445B1D"/>
    <w:rsid w:val="00446237"/>
    <w:rsid w:val="00446978"/>
    <w:rsid w:val="004472B0"/>
    <w:rsid w:val="00447325"/>
    <w:rsid w:val="0044769B"/>
    <w:rsid w:val="00447E88"/>
    <w:rsid w:val="00450B6A"/>
    <w:rsid w:val="00451740"/>
    <w:rsid w:val="00451C93"/>
    <w:rsid w:val="00452598"/>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77712"/>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3AA1"/>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224"/>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AA9"/>
    <w:rsid w:val="004D6605"/>
    <w:rsid w:val="004D6696"/>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3FA3"/>
    <w:rsid w:val="004F4105"/>
    <w:rsid w:val="004F43AE"/>
    <w:rsid w:val="004F4A33"/>
    <w:rsid w:val="004F4AAD"/>
    <w:rsid w:val="004F5DE4"/>
    <w:rsid w:val="004F620B"/>
    <w:rsid w:val="004F6E3A"/>
    <w:rsid w:val="00500427"/>
    <w:rsid w:val="005013B2"/>
    <w:rsid w:val="00501570"/>
    <w:rsid w:val="00501C9C"/>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25"/>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68A0"/>
    <w:rsid w:val="00537A4A"/>
    <w:rsid w:val="00540549"/>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2DEF"/>
    <w:rsid w:val="00564C6A"/>
    <w:rsid w:val="005667B2"/>
    <w:rsid w:val="00566C90"/>
    <w:rsid w:val="00566CA1"/>
    <w:rsid w:val="00566D5F"/>
    <w:rsid w:val="005706B8"/>
    <w:rsid w:val="00571691"/>
    <w:rsid w:val="00572255"/>
    <w:rsid w:val="00572B7D"/>
    <w:rsid w:val="00572C52"/>
    <w:rsid w:val="00572F7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D09"/>
    <w:rsid w:val="00586F0A"/>
    <w:rsid w:val="00587092"/>
    <w:rsid w:val="00587413"/>
    <w:rsid w:val="00587C50"/>
    <w:rsid w:val="0059133D"/>
    <w:rsid w:val="0059177B"/>
    <w:rsid w:val="00592CD8"/>
    <w:rsid w:val="005934B1"/>
    <w:rsid w:val="00594363"/>
    <w:rsid w:val="005947A6"/>
    <w:rsid w:val="00594A25"/>
    <w:rsid w:val="00595167"/>
    <w:rsid w:val="005953F2"/>
    <w:rsid w:val="00595475"/>
    <w:rsid w:val="00595619"/>
    <w:rsid w:val="00595795"/>
    <w:rsid w:val="00595C7B"/>
    <w:rsid w:val="00595FC1"/>
    <w:rsid w:val="005966EC"/>
    <w:rsid w:val="00596A3F"/>
    <w:rsid w:val="00597156"/>
    <w:rsid w:val="0059755E"/>
    <w:rsid w:val="00597588"/>
    <w:rsid w:val="00597958"/>
    <w:rsid w:val="005A025B"/>
    <w:rsid w:val="005A0BFD"/>
    <w:rsid w:val="005A0C40"/>
    <w:rsid w:val="005A1126"/>
    <w:rsid w:val="005A15EE"/>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48F"/>
    <w:rsid w:val="005B24AB"/>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5DA4"/>
    <w:rsid w:val="005E6BC8"/>
    <w:rsid w:val="005E7F81"/>
    <w:rsid w:val="005F242F"/>
    <w:rsid w:val="005F2F95"/>
    <w:rsid w:val="005F337C"/>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3AC4"/>
    <w:rsid w:val="00604545"/>
    <w:rsid w:val="00604852"/>
    <w:rsid w:val="0060555E"/>
    <w:rsid w:val="00605E16"/>
    <w:rsid w:val="006063EF"/>
    <w:rsid w:val="00606BA0"/>
    <w:rsid w:val="006071FC"/>
    <w:rsid w:val="00607204"/>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62A"/>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CAA"/>
    <w:rsid w:val="00621DC5"/>
    <w:rsid w:val="00623B8F"/>
    <w:rsid w:val="00624D23"/>
    <w:rsid w:val="00625A9E"/>
    <w:rsid w:val="00625B86"/>
    <w:rsid w:val="00625D25"/>
    <w:rsid w:val="00625F67"/>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EB"/>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B77"/>
    <w:rsid w:val="00671C4A"/>
    <w:rsid w:val="00671E58"/>
    <w:rsid w:val="00671FFA"/>
    <w:rsid w:val="006723C0"/>
    <w:rsid w:val="0067348D"/>
    <w:rsid w:val="00673A9D"/>
    <w:rsid w:val="00674535"/>
    <w:rsid w:val="00674A4F"/>
    <w:rsid w:val="00675302"/>
    <w:rsid w:val="0067541A"/>
    <w:rsid w:val="00675C1F"/>
    <w:rsid w:val="0067695B"/>
    <w:rsid w:val="00676EE6"/>
    <w:rsid w:val="006772BD"/>
    <w:rsid w:val="00677BDF"/>
    <w:rsid w:val="00677F7D"/>
    <w:rsid w:val="006802BC"/>
    <w:rsid w:val="00680F0E"/>
    <w:rsid w:val="00680F71"/>
    <w:rsid w:val="00681055"/>
    <w:rsid w:val="0068145D"/>
    <w:rsid w:val="00681761"/>
    <w:rsid w:val="00681957"/>
    <w:rsid w:val="00681B1E"/>
    <w:rsid w:val="0068351F"/>
    <w:rsid w:val="00683560"/>
    <w:rsid w:val="006838E9"/>
    <w:rsid w:val="00683F10"/>
    <w:rsid w:val="00684116"/>
    <w:rsid w:val="00684297"/>
    <w:rsid w:val="0068455F"/>
    <w:rsid w:val="006852A5"/>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217E"/>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2DD1"/>
    <w:rsid w:val="006D3F16"/>
    <w:rsid w:val="006D4178"/>
    <w:rsid w:val="006D4C33"/>
    <w:rsid w:val="006D50E7"/>
    <w:rsid w:val="006D51B1"/>
    <w:rsid w:val="006D54F1"/>
    <w:rsid w:val="006D5F59"/>
    <w:rsid w:val="006E0300"/>
    <w:rsid w:val="006E06D3"/>
    <w:rsid w:val="006E0A95"/>
    <w:rsid w:val="006E0DC1"/>
    <w:rsid w:val="006E105C"/>
    <w:rsid w:val="006E2CBE"/>
    <w:rsid w:val="006E3095"/>
    <w:rsid w:val="006E325E"/>
    <w:rsid w:val="006E3618"/>
    <w:rsid w:val="006E470A"/>
    <w:rsid w:val="006E4FF6"/>
    <w:rsid w:val="006E6BDA"/>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20C0"/>
    <w:rsid w:val="00702801"/>
    <w:rsid w:val="00702CFD"/>
    <w:rsid w:val="00703C53"/>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3DA"/>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1B13"/>
    <w:rsid w:val="007523D2"/>
    <w:rsid w:val="00752644"/>
    <w:rsid w:val="0075267A"/>
    <w:rsid w:val="00752BA1"/>
    <w:rsid w:val="00754857"/>
    <w:rsid w:val="00754E53"/>
    <w:rsid w:val="0075505F"/>
    <w:rsid w:val="00755828"/>
    <w:rsid w:val="00755D7F"/>
    <w:rsid w:val="007564F9"/>
    <w:rsid w:val="007578D4"/>
    <w:rsid w:val="00757DE6"/>
    <w:rsid w:val="0076061C"/>
    <w:rsid w:val="00761296"/>
    <w:rsid w:val="00761FF3"/>
    <w:rsid w:val="00762320"/>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5CC"/>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876BC"/>
    <w:rsid w:val="007922C2"/>
    <w:rsid w:val="0079269E"/>
    <w:rsid w:val="007926CB"/>
    <w:rsid w:val="007932E4"/>
    <w:rsid w:val="00793608"/>
    <w:rsid w:val="007938EA"/>
    <w:rsid w:val="0079472D"/>
    <w:rsid w:val="0079493C"/>
    <w:rsid w:val="00794A5E"/>
    <w:rsid w:val="00794D86"/>
    <w:rsid w:val="007952B2"/>
    <w:rsid w:val="007953E7"/>
    <w:rsid w:val="00795F19"/>
    <w:rsid w:val="00795FF1"/>
    <w:rsid w:val="00796A08"/>
    <w:rsid w:val="00796F71"/>
    <w:rsid w:val="0079719C"/>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167"/>
    <w:rsid w:val="007B628F"/>
    <w:rsid w:val="007B643E"/>
    <w:rsid w:val="007B6971"/>
    <w:rsid w:val="007B6E45"/>
    <w:rsid w:val="007B7300"/>
    <w:rsid w:val="007B7353"/>
    <w:rsid w:val="007B7803"/>
    <w:rsid w:val="007B7B43"/>
    <w:rsid w:val="007B7C1F"/>
    <w:rsid w:val="007C0610"/>
    <w:rsid w:val="007C0A5A"/>
    <w:rsid w:val="007C2635"/>
    <w:rsid w:val="007C3383"/>
    <w:rsid w:val="007C33ED"/>
    <w:rsid w:val="007C35A0"/>
    <w:rsid w:val="007C3D51"/>
    <w:rsid w:val="007C3DFB"/>
    <w:rsid w:val="007C3E0D"/>
    <w:rsid w:val="007C5569"/>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6FAE"/>
    <w:rsid w:val="007D70D0"/>
    <w:rsid w:val="007D74E6"/>
    <w:rsid w:val="007D7652"/>
    <w:rsid w:val="007E1318"/>
    <w:rsid w:val="007E14FB"/>
    <w:rsid w:val="007E2534"/>
    <w:rsid w:val="007E3F3E"/>
    <w:rsid w:val="007E4141"/>
    <w:rsid w:val="007E4229"/>
    <w:rsid w:val="007E44EF"/>
    <w:rsid w:val="007E46EE"/>
    <w:rsid w:val="007E5302"/>
    <w:rsid w:val="007E6071"/>
    <w:rsid w:val="007E7055"/>
    <w:rsid w:val="007E7E3B"/>
    <w:rsid w:val="007F0748"/>
    <w:rsid w:val="007F2948"/>
    <w:rsid w:val="007F29F4"/>
    <w:rsid w:val="007F2AE5"/>
    <w:rsid w:val="007F2FD8"/>
    <w:rsid w:val="007F30E7"/>
    <w:rsid w:val="007F332C"/>
    <w:rsid w:val="007F33F4"/>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6E92"/>
    <w:rsid w:val="0081774D"/>
    <w:rsid w:val="008201A4"/>
    <w:rsid w:val="008206E0"/>
    <w:rsid w:val="00820A8C"/>
    <w:rsid w:val="00820B30"/>
    <w:rsid w:val="00820B4D"/>
    <w:rsid w:val="0082203B"/>
    <w:rsid w:val="00823DDE"/>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08D"/>
    <w:rsid w:val="00843B04"/>
    <w:rsid w:val="008442A1"/>
    <w:rsid w:val="00844693"/>
    <w:rsid w:val="00844893"/>
    <w:rsid w:val="00845865"/>
    <w:rsid w:val="00845902"/>
    <w:rsid w:val="00845A4F"/>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208"/>
    <w:rsid w:val="008623A3"/>
    <w:rsid w:val="00862A51"/>
    <w:rsid w:val="008642C5"/>
    <w:rsid w:val="00864404"/>
    <w:rsid w:val="00864818"/>
    <w:rsid w:val="00865E9B"/>
    <w:rsid w:val="0086692E"/>
    <w:rsid w:val="00866AE5"/>
    <w:rsid w:val="00866D00"/>
    <w:rsid w:val="00866D86"/>
    <w:rsid w:val="00867AE5"/>
    <w:rsid w:val="00870A28"/>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A2C"/>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E9D"/>
    <w:rsid w:val="008B0564"/>
    <w:rsid w:val="008B0872"/>
    <w:rsid w:val="008B0E38"/>
    <w:rsid w:val="008B17B2"/>
    <w:rsid w:val="008B1AA0"/>
    <w:rsid w:val="008B259B"/>
    <w:rsid w:val="008B2E4A"/>
    <w:rsid w:val="008B302E"/>
    <w:rsid w:val="008B31A1"/>
    <w:rsid w:val="008B38DB"/>
    <w:rsid w:val="008B571C"/>
    <w:rsid w:val="008B6B76"/>
    <w:rsid w:val="008B6BE1"/>
    <w:rsid w:val="008B6EE6"/>
    <w:rsid w:val="008B6F45"/>
    <w:rsid w:val="008C0390"/>
    <w:rsid w:val="008C0655"/>
    <w:rsid w:val="008C2301"/>
    <w:rsid w:val="008C4856"/>
    <w:rsid w:val="008C5A11"/>
    <w:rsid w:val="008C5E59"/>
    <w:rsid w:val="008C6631"/>
    <w:rsid w:val="008C667D"/>
    <w:rsid w:val="008C6789"/>
    <w:rsid w:val="008C7BCB"/>
    <w:rsid w:val="008C7BD2"/>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93D"/>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67D"/>
    <w:rsid w:val="0090184A"/>
    <w:rsid w:val="009028C2"/>
    <w:rsid w:val="00902A65"/>
    <w:rsid w:val="0090318F"/>
    <w:rsid w:val="009033E2"/>
    <w:rsid w:val="0090358C"/>
    <w:rsid w:val="00903781"/>
    <w:rsid w:val="009040E9"/>
    <w:rsid w:val="009041BE"/>
    <w:rsid w:val="009044BD"/>
    <w:rsid w:val="009046A0"/>
    <w:rsid w:val="00904842"/>
    <w:rsid w:val="00904C28"/>
    <w:rsid w:val="00904F12"/>
    <w:rsid w:val="00905DFD"/>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3FE"/>
    <w:rsid w:val="0093370C"/>
    <w:rsid w:val="00933EAF"/>
    <w:rsid w:val="00935384"/>
    <w:rsid w:val="00936583"/>
    <w:rsid w:val="00937172"/>
    <w:rsid w:val="0093740C"/>
    <w:rsid w:val="009374DB"/>
    <w:rsid w:val="00937E04"/>
    <w:rsid w:val="00937ED4"/>
    <w:rsid w:val="009401F0"/>
    <w:rsid w:val="009405C8"/>
    <w:rsid w:val="00941357"/>
    <w:rsid w:val="0094153E"/>
    <w:rsid w:val="00941CEA"/>
    <w:rsid w:val="009423B9"/>
    <w:rsid w:val="00942AD1"/>
    <w:rsid w:val="009442C5"/>
    <w:rsid w:val="00944665"/>
    <w:rsid w:val="00944B60"/>
    <w:rsid w:val="00945110"/>
    <w:rsid w:val="009455CC"/>
    <w:rsid w:val="0094561C"/>
    <w:rsid w:val="00946970"/>
    <w:rsid w:val="00947098"/>
    <w:rsid w:val="00947AF0"/>
    <w:rsid w:val="00950525"/>
    <w:rsid w:val="009508C0"/>
    <w:rsid w:val="00950BA7"/>
    <w:rsid w:val="00951647"/>
    <w:rsid w:val="0095183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5FE4"/>
    <w:rsid w:val="0096614E"/>
    <w:rsid w:val="0096706D"/>
    <w:rsid w:val="00967BAD"/>
    <w:rsid w:val="009702C9"/>
    <w:rsid w:val="00970C60"/>
    <w:rsid w:val="00970FCD"/>
    <w:rsid w:val="009715A1"/>
    <w:rsid w:val="009726D5"/>
    <w:rsid w:val="00972DAA"/>
    <w:rsid w:val="009731B8"/>
    <w:rsid w:val="00973394"/>
    <w:rsid w:val="0097343E"/>
    <w:rsid w:val="009737F2"/>
    <w:rsid w:val="009738DF"/>
    <w:rsid w:val="00973B9D"/>
    <w:rsid w:val="009749EB"/>
    <w:rsid w:val="00975320"/>
    <w:rsid w:val="009757FD"/>
    <w:rsid w:val="00975CEF"/>
    <w:rsid w:val="00976274"/>
    <w:rsid w:val="00977CD5"/>
    <w:rsid w:val="00980F64"/>
    <w:rsid w:val="009822C9"/>
    <w:rsid w:val="00982310"/>
    <w:rsid w:val="009843C4"/>
    <w:rsid w:val="00984582"/>
    <w:rsid w:val="009849AA"/>
    <w:rsid w:val="0098546F"/>
    <w:rsid w:val="0098553A"/>
    <w:rsid w:val="009855BA"/>
    <w:rsid w:val="00987006"/>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B7A4E"/>
    <w:rsid w:val="009C0EC5"/>
    <w:rsid w:val="009C140D"/>
    <w:rsid w:val="009C1A64"/>
    <w:rsid w:val="009C2934"/>
    <w:rsid w:val="009C3CBA"/>
    <w:rsid w:val="009C3E6B"/>
    <w:rsid w:val="009C4F76"/>
    <w:rsid w:val="009C5DA0"/>
    <w:rsid w:val="009C6396"/>
    <w:rsid w:val="009C6E02"/>
    <w:rsid w:val="009C70AB"/>
    <w:rsid w:val="009C72D7"/>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5237"/>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38B"/>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58E"/>
    <w:rsid w:val="00A0278C"/>
    <w:rsid w:val="00A02D91"/>
    <w:rsid w:val="00A03100"/>
    <w:rsid w:val="00A03209"/>
    <w:rsid w:val="00A037DE"/>
    <w:rsid w:val="00A03D26"/>
    <w:rsid w:val="00A03E0F"/>
    <w:rsid w:val="00A040B7"/>
    <w:rsid w:val="00A0546B"/>
    <w:rsid w:val="00A0559D"/>
    <w:rsid w:val="00A069B6"/>
    <w:rsid w:val="00A07C5C"/>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401"/>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883"/>
    <w:rsid w:val="00A749AA"/>
    <w:rsid w:val="00A74F64"/>
    <w:rsid w:val="00A7541D"/>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1635"/>
    <w:rsid w:val="00AA2049"/>
    <w:rsid w:val="00AA212E"/>
    <w:rsid w:val="00AA23D5"/>
    <w:rsid w:val="00AA25D4"/>
    <w:rsid w:val="00AA26E8"/>
    <w:rsid w:val="00AA274C"/>
    <w:rsid w:val="00AA331E"/>
    <w:rsid w:val="00AA51E5"/>
    <w:rsid w:val="00AA5CF1"/>
    <w:rsid w:val="00AA5E74"/>
    <w:rsid w:val="00AA67AD"/>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4E7"/>
    <w:rsid w:val="00AC170B"/>
    <w:rsid w:val="00AC1FD2"/>
    <w:rsid w:val="00AC2080"/>
    <w:rsid w:val="00AC2760"/>
    <w:rsid w:val="00AC3627"/>
    <w:rsid w:val="00AC3FC2"/>
    <w:rsid w:val="00AC448D"/>
    <w:rsid w:val="00AC474D"/>
    <w:rsid w:val="00AC4960"/>
    <w:rsid w:val="00AC4A24"/>
    <w:rsid w:val="00AC52F9"/>
    <w:rsid w:val="00AC5C35"/>
    <w:rsid w:val="00AC6800"/>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3F42"/>
    <w:rsid w:val="00AE451D"/>
    <w:rsid w:val="00AE4EDA"/>
    <w:rsid w:val="00AE515D"/>
    <w:rsid w:val="00AE5FE1"/>
    <w:rsid w:val="00AE634E"/>
    <w:rsid w:val="00AE700A"/>
    <w:rsid w:val="00AE745C"/>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7978"/>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21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255"/>
    <w:rsid w:val="00B30D1C"/>
    <w:rsid w:val="00B311E7"/>
    <w:rsid w:val="00B319EE"/>
    <w:rsid w:val="00B322A4"/>
    <w:rsid w:val="00B33AB9"/>
    <w:rsid w:val="00B33CD0"/>
    <w:rsid w:val="00B34B04"/>
    <w:rsid w:val="00B35059"/>
    <w:rsid w:val="00B352F9"/>
    <w:rsid w:val="00B3554E"/>
    <w:rsid w:val="00B36093"/>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25B"/>
    <w:rsid w:val="00B46615"/>
    <w:rsid w:val="00B4668C"/>
    <w:rsid w:val="00B467F0"/>
    <w:rsid w:val="00B46A59"/>
    <w:rsid w:val="00B46C08"/>
    <w:rsid w:val="00B46D1A"/>
    <w:rsid w:val="00B46D80"/>
    <w:rsid w:val="00B503BF"/>
    <w:rsid w:val="00B50CE3"/>
    <w:rsid w:val="00B517DF"/>
    <w:rsid w:val="00B51923"/>
    <w:rsid w:val="00B51A40"/>
    <w:rsid w:val="00B51C52"/>
    <w:rsid w:val="00B5250E"/>
    <w:rsid w:val="00B5277F"/>
    <w:rsid w:val="00B53E55"/>
    <w:rsid w:val="00B54597"/>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29"/>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5AA5"/>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A0541"/>
    <w:rsid w:val="00BA0B9F"/>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59DA"/>
    <w:rsid w:val="00BB607D"/>
    <w:rsid w:val="00BB6AC9"/>
    <w:rsid w:val="00BB7964"/>
    <w:rsid w:val="00BC04DB"/>
    <w:rsid w:val="00BC0E02"/>
    <w:rsid w:val="00BC145C"/>
    <w:rsid w:val="00BC2CA7"/>
    <w:rsid w:val="00BC3159"/>
    <w:rsid w:val="00BC3A7D"/>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AD4"/>
    <w:rsid w:val="00C06F9C"/>
    <w:rsid w:val="00C075B1"/>
    <w:rsid w:val="00C0780A"/>
    <w:rsid w:val="00C07C17"/>
    <w:rsid w:val="00C1012D"/>
    <w:rsid w:val="00C1012F"/>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16C"/>
    <w:rsid w:val="00C334E7"/>
    <w:rsid w:val="00C338BF"/>
    <w:rsid w:val="00C345E8"/>
    <w:rsid w:val="00C347AC"/>
    <w:rsid w:val="00C3486F"/>
    <w:rsid w:val="00C35BBF"/>
    <w:rsid w:val="00C36010"/>
    <w:rsid w:val="00C3622C"/>
    <w:rsid w:val="00C4018F"/>
    <w:rsid w:val="00C40C2D"/>
    <w:rsid w:val="00C433CF"/>
    <w:rsid w:val="00C43A61"/>
    <w:rsid w:val="00C43F50"/>
    <w:rsid w:val="00C442D0"/>
    <w:rsid w:val="00C459EE"/>
    <w:rsid w:val="00C45D9D"/>
    <w:rsid w:val="00C461C3"/>
    <w:rsid w:val="00C465EA"/>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393"/>
    <w:rsid w:val="00C5770B"/>
    <w:rsid w:val="00C579A0"/>
    <w:rsid w:val="00C6027A"/>
    <w:rsid w:val="00C604E4"/>
    <w:rsid w:val="00C60A55"/>
    <w:rsid w:val="00C61DE6"/>
    <w:rsid w:val="00C61EF3"/>
    <w:rsid w:val="00C623D6"/>
    <w:rsid w:val="00C62F91"/>
    <w:rsid w:val="00C6396D"/>
    <w:rsid w:val="00C64155"/>
    <w:rsid w:val="00C64247"/>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28C9"/>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FB3"/>
    <w:rsid w:val="00C9366A"/>
    <w:rsid w:val="00C93966"/>
    <w:rsid w:val="00C9575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1417"/>
    <w:rsid w:val="00CB2B1B"/>
    <w:rsid w:val="00CB2B95"/>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3FC2"/>
    <w:rsid w:val="00CC4725"/>
    <w:rsid w:val="00CC4E2A"/>
    <w:rsid w:val="00CC5A83"/>
    <w:rsid w:val="00CC5DC6"/>
    <w:rsid w:val="00CC63FF"/>
    <w:rsid w:val="00CC6A01"/>
    <w:rsid w:val="00CC6F53"/>
    <w:rsid w:val="00CC73CD"/>
    <w:rsid w:val="00CC7B61"/>
    <w:rsid w:val="00CD0042"/>
    <w:rsid w:val="00CD0720"/>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149"/>
    <w:rsid w:val="00CE4201"/>
    <w:rsid w:val="00CE443D"/>
    <w:rsid w:val="00CE6483"/>
    <w:rsid w:val="00CE6645"/>
    <w:rsid w:val="00CE6AC8"/>
    <w:rsid w:val="00CE6D20"/>
    <w:rsid w:val="00CE6E58"/>
    <w:rsid w:val="00CE7FB9"/>
    <w:rsid w:val="00CE7FD4"/>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154B"/>
    <w:rsid w:val="00D01B4C"/>
    <w:rsid w:val="00D0249B"/>
    <w:rsid w:val="00D03851"/>
    <w:rsid w:val="00D04C88"/>
    <w:rsid w:val="00D05003"/>
    <w:rsid w:val="00D05B9C"/>
    <w:rsid w:val="00D06248"/>
    <w:rsid w:val="00D062F1"/>
    <w:rsid w:val="00D06601"/>
    <w:rsid w:val="00D066ED"/>
    <w:rsid w:val="00D06807"/>
    <w:rsid w:val="00D07162"/>
    <w:rsid w:val="00D074FD"/>
    <w:rsid w:val="00D11705"/>
    <w:rsid w:val="00D11927"/>
    <w:rsid w:val="00D11FF4"/>
    <w:rsid w:val="00D12279"/>
    <w:rsid w:val="00D12DCC"/>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9DF"/>
    <w:rsid w:val="00D54E15"/>
    <w:rsid w:val="00D54F59"/>
    <w:rsid w:val="00D55D3A"/>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82"/>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26D"/>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1B97"/>
    <w:rsid w:val="00D92A4C"/>
    <w:rsid w:val="00D93953"/>
    <w:rsid w:val="00D93A68"/>
    <w:rsid w:val="00D949DD"/>
    <w:rsid w:val="00D96E0D"/>
    <w:rsid w:val="00D97174"/>
    <w:rsid w:val="00D9794C"/>
    <w:rsid w:val="00D97B2C"/>
    <w:rsid w:val="00DA02BE"/>
    <w:rsid w:val="00DA0A3E"/>
    <w:rsid w:val="00DA1C29"/>
    <w:rsid w:val="00DA35EC"/>
    <w:rsid w:val="00DA3923"/>
    <w:rsid w:val="00DA3A64"/>
    <w:rsid w:val="00DA3AB4"/>
    <w:rsid w:val="00DA4BF8"/>
    <w:rsid w:val="00DA4EF7"/>
    <w:rsid w:val="00DA64F0"/>
    <w:rsid w:val="00DA667F"/>
    <w:rsid w:val="00DA6693"/>
    <w:rsid w:val="00DA68DA"/>
    <w:rsid w:val="00DA6A69"/>
    <w:rsid w:val="00DA6C54"/>
    <w:rsid w:val="00DA722D"/>
    <w:rsid w:val="00DA7237"/>
    <w:rsid w:val="00DB0BFC"/>
    <w:rsid w:val="00DB11BD"/>
    <w:rsid w:val="00DB1203"/>
    <w:rsid w:val="00DB3047"/>
    <w:rsid w:val="00DB3A83"/>
    <w:rsid w:val="00DB3CF1"/>
    <w:rsid w:val="00DB4DA2"/>
    <w:rsid w:val="00DB525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2608"/>
    <w:rsid w:val="00DD27F9"/>
    <w:rsid w:val="00DD2F78"/>
    <w:rsid w:val="00DD3DD1"/>
    <w:rsid w:val="00DD5032"/>
    <w:rsid w:val="00DD52BB"/>
    <w:rsid w:val="00DD52D7"/>
    <w:rsid w:val="00DD5E25"/>
    <w:rsid w:val="00DD6240"/>
    <w:rsid w:val="00DD670B"/>
    <w:rsid w:val="00DD702B"/>
    <w:rsid w:val="00DD71A6"/>
    <w:rsid w:val="00DD7BD9"/>
    <w:rsid w:val="00DD7C4F"/>
    <w:rsid w:val="00DE06F7"/>
    <w:rsid w:val="00DE070B"/>
    <w:rsid w:val="00DE0EF6"/>
    <w:rsid w:val="00DE0F77"/>
    <w:rsid w:val="00DE0FAD"/>
    <w:rsid w:val="00DE19FC"/>
    <w:rsid w:val="00DE2543"/>
    <w:rsid w:val="00DE2932"/>
    <w:rsid w:val="00DE2CDD"/>
    <w:rsid w:val="00DE3013"/>
    <w:rsid w:val="00DE328A"/>
    <w:rsid w:val="00DE47D7"/>
    <w:rsid w:val="00DE52EE"/>
    <w:rsid w:val="00DE5AD1"/>
    <w:rsid w:val="00DE5E72"/>
    <w:rsid w:val="00DE67A5"/>
    <w:rsid w:val="00DF0EDC"/>
    <w:rsid w:val="00DF18B1"/>
    <w:rsid w:val="00DF1DE0"/>
    <w:rsid w:val="00DF1ECD"/>
    <w:rsid w:val="00DF2340"/>
    <w:rsid w:val="00DF2D0A"/>
    <w:rsid w:val="00DF350C"/>
    <w:rsid w:val="00DF6995"/>
    <w:rsid w:val="00DF783B"/>
    <w:rsid w:val="00E003E4"/>
    <w:rsid w:val="00E009FF"/>
    <w:rsid w:val="00E0158A"/>
    <w:rsid w:val="00E0187A"/>
    <w:rsid w:val="00E01CC2"/>
    <w:rsid w:val="00E022DE"/>
    <w:rsid w:val="00E02404"/>
    <w:rsid w:val="00E0584F"/>
    <w:rsid w:val="00E05B9B"/>
    <w:rsid w:val="00E05F80"/>
    <w:rsid w:val="00E061BD"/>
    <w:rsid w:val="00E06B3E"/>
    <w:rsid w:val="00E10A9D"/>
    <w:rsid w:val="00E10F88"/>
    <w:rsid w:val="00E11CF7"/>
    <w:rsid w:val="00E1253C"/>
    <w:rsid w:val="00E1296C"/>
    <w:rsid w:val="00E12A40"/>
    <w:rsid w:val="00E1312F"/>
    <w:rsid w:val="00E1349C"/>
    <w:rsid w:val="00E14DC3"/>
    <w:rsid w:val="00E1538E"/>
    <w:rsid w:val="00E153B5"/>
    <w:rsid w:val="00E155F6"/>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B44"/>
    <w:rsid w:val="00E33DB8"/>
    <w:rsid w:val="00E33F4E"/>
    <w:rsid w:val="00E341F3"/>
    <w:rsid w:val="00E34D45"/>
    <w:rsid w:val="00E35383"/>
    <w:rsid w:val="00E361CE"/>
    <w:rsid w:val="00E36492"/>
    <w:rsid w:val="00E36607"/>
    <w:rsid w:val="00E366F3"/>
    <w:rsid w:val="00E36D0E"/>
    <w:rsid w:val="00E36DDC"/>
    <w:rsid w:val="00E404B0"/>
    <w:rsid w:val="00E404BC"/>
    <w:rsid w:val="00E405C9"/>
    <w:rsid w:val="00E40BF5"/>
    <w:rsid w:val="00E40FD1"/>
    <w:rsid w:val="00E422E6"/>
    <w:rsid w:val="00E42480"/>
    <w:rsid w:val="00E43481"/>
    <w:rsid w:val="00E43768"/>
    <w:rsid w:val="00E43A3C"/>
    <w:rsid w:val="00E43CE4"/>
    <w:rsid w:val="00E44526"/>
    <w:rsid w:val="00E451E9"/>
    <w:rsid w:val="00E47846"/>
    <w:rsid w:val="00E47C1D"/>
    <w:rsid w:val="00E47D9C"/>
    <w:rsid w:val="00E47F12"/>
    <w:rsid w:val="00E50048"/>
    <w:rsid w:val="00E511BF"/>
    <w:rsid w:val="00E5156E"/>
    <w:rsid w:val="00E517F3"/>
    <w:rsid w:val="00E52044"/>
    <w:rsid w:val="00E5295A"/>
    <w:rsid w:val="00E534C3"/>
    <w:rsid w:val="00E53A43"/>
    <w:rsid w:val="00E53DA2"/>
    <w:rsid w:val="00E5412F"/>
    <w:rsid w:val="00E54AA6"/>
    <w:rsid w:val="00E54F6C"/>
    <w:rsid w:val="00E55275"/>
    <w:rsid w:val="00E55EE3"/>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557F"/>
    <w:rsid w:val="00E65C5A"/>
    <w:rsid w:val="00E665B3"/>
    <w:rsid w:val="00E6685A"/>
    <w:rsid w:val="00E66BC0"/>
    <w:rsid w:val="00E67E37"/>
    <w:rsid w:val="00E704F2"/>
    <w:rsid w:val="00E70FD9"/>
    <w:rsid w:val="00E711D9"/>
    <w:rsid w:val="00E715CC"/>
    <w:rsid w:val="00E719E0"/>
    <w:rsid w:val="00E72DDD"/>
    <w:rsid w:val="00E73224"/>
    <w:rsid w:val="00E73B16"/>
    <w:rsid w:val="00E7422F"/>
    <w:rsid w:val="00E7455C"/>
    <w:rsid w:val="00E745B0"/>
    <w:rsid w:val="00E74B53"/>
    <w:rsid w:val="00E74CF5"/>
    <w:rsid w:val="00E752AF"/>
    <w:rsid w:val="00E756BF"/>
    <w:rsid w:val="00E75B6A"/>
    <w:rsid w:val="00E77275"/>
    <w:rsid w:val="00E7775B"/>
    <w:rsid w:val="00E77A91"/>
    <w:rsid w:val="00E80400"/>
    <w:rsid w:val="00E804EF"/>
    <w:rsid w:val="00E80939"/>
    <w:rsid w:val="00E81DBD"/>
    <w:rsid w:val="00E823D9"/>
    <w:rsid w:val="00E824D1"/>
    <w:rsid w:val="00E8276A"/>
    <w:rsid w:val="00E82ED2"/>
    <w:rsid w:val="00E84971"/>
    <w:rsid w:val="00E84B7C"/>
    <w:rsid w:val="00E84DFE"/>
    <w:rsid w:val="00E84F02"/>
    <w:rsid w:val="00E84F82"/>
    <w:rsid w:val="00E853A7"/>
    <w:rsid w:val="00E86269"/>
    <w:rsid w:val="00E864FA"/>
    <w:rsid w:val="00E868D2"/>
    <w:rsid w:val="00E86B3F"/>
    <w:rsid w:val="00E8723F"/>
    <w:rsid w:val="00E8736D"/>
    <w:rsid w:val="00E8761E"/>
    <w:rsid w:val="00E87A24"/>
    <w:rsid w:val="00E916DD"/>
    <w:rsid w:val="00E93542"/>
    <w:rsid w:val="00E950B1"/>
    <w:rsid w:val="00E9513F"/>
    <w:rsid w:val="00E95471"/>
    <w:rsid w:val="00E95AAE"/>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062E"/>
    <w:rsid w:val="00EB11A4"/>
    <w:rsid w:val="00EB23A3"/>
    <w:rsid w:val="00EB3025"/>
    <w:rsid w:val="00EB307A"/>
    <w:rsid w:val="00EB4477"/>
    <w:rsid w:val="00EB4B02"/>
    <w:rsid w:val="00EB4F41"/>
    <w:rsid w:val="00EB5E29"/>
    <w:rsid w:val="00EB748B"/>
    <w:rsid w:val="00EB7D2D"/>
    <w:rsid w:val="00EC1B20"/>
    <w:rsid w:val="00EC1C5D"/>
    <w:rsid w:val="00EC2CE1"/>
    <w:rsid w:val="00EC3231"/>
    <w:rsid w:val="00EC341F"/>
    <w:rsid w:val="00EC35F9"/>
    <w:rsid w:val="00EC3AD1"/>
    <w:rsid w:val="00EC4923"/>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7BD"/>
    <w:rsid w:val="00EE622A"/>
    <w:rsid w:val="00EE65F7"/>
    <w:rsid w:val="00EE6D37"/>
    <w:rsid w:val="00EE7B46"/>
    <w:rsid w:val="00EF10EB"/>
    <w:rsid w:val="00EF1591"/>
    <w:rsid w:val="00EF165E"/>
    <w:rsid w:val="00EF2FEE"/>
    <w:rsid w:val="00EF3493"/>
    <w:rsid w:val="00EF34FF"/>
    <w:rsid w:val="00EF3758"/>
    <w:rsid w:val="00EF5865"/>
    <w:rsid w:val="00EF592C"/>
    <w:rsid w:val="00EF6071"/>
    <w:rsid w:val="00EF6604"/>
    <w:rsid w:val="00EF6624"/>
    <w:rsid w:val="00EF78F2"/>
    <w:rsid w:val="00F00E51"/>
    <w:rsid w:val="00F012DA"/>
    <w:rsid w:val="00F02289"/>
    <w:rsid w:val="00F026DD"/>
    <w:rsid w:val="00F03B26"/>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C1C"/>
    <w:rsid w:val="00F22E5E"/>
    <w:rsid w:val="00F2359A"/>
    <w:rsid w:val="00F25281"/>
    <w:rsid w:val="00F258B8"/>
    <w:rsid w:val="00F25E0B"/>
    <w:rsid w:val="00F2771F"/>
    <w:rsid w:val="00F27809"/>
    <w:rsid w:val="00F279E7"/>
    <w:rsid w:val="00F31711"/>
    <w:rsid w:val="00F31E57"/>
    <w:rsid w:val="00F31F13"/>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681"/>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72B6"/>
    <w:rsid w:val="00F67537"/>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0CB"/>
    <w:rsid w:val="00F821A9"/>
    <w:rsid w:val="00F82524"/>
    <w:rsid w:val="00F830D2"/>
    <w:rsid w:val="00F83F08"/>
    <w:rsid w:val="00F841C1"/>
    <w:rsid w:val="00F84277"/>
    <w:rsid w:val="00F8464B"/>
    <w:rsid w:val="00F84DBB"/>
    <w:rsid w:val="00F8519D"/>
    <w:rsid w:val="00F85B61"/>
    <w:rsid w:val="00F86DEF"/>
    <w:rsid w:val="00F8749B"/>
    <w:rsid w:val="00F87B8F"/>
    <w:rsid w:val="00F90D16"/>
    <w:rsid w:val="00F90D37"/>
    <w:rsid w:val="00F9105F"/>
    <w:rsid w:val="00F91469"/>
    <w:rsid w:val="00F91702"/>
    <w:rsid w:val="00F91A5C"/>
    <w:rsid w:val="00F91FD4"/>
    <w:rsid w:val="00F9213C"/>
    <w:rsid w:val="00F92AAD"/>
    <w:rsid w:val="00F93789"/>
    <w:rsid w:val="00F94020"/>
    <w:rsid w:val="00F94BB2"/>
    <w:rsid w:val="00F9593B"/>
    <w:rsid w:val="00F95B0F"/>
    <w:rsid w:val="00F95E28"/>
    <w:rsid w:val="00F96A82"/>
    <w:rsid w:val="00F9741C"/>
    <w:rsid w:val="00F97E19"/>
    <w:rsid w:val="00FA07B0"/>
    <w:rsid w:val="00FA07CB"/>
    <w:rsid w:val="00FA0E03"/>
    <w:rsid w:val="00FA0E8B"/>
    <w:rsid w:val="00FA0FE7"/>
    <w:rsid w:val="00FA145A"/>
    <w:rsid w:val="00FA151C"/>
    <w:rsid w:val="00FA15F4"/>
    <w:rsid w:val="00FA1833"/>
    <w:rsid w:val="00FA1A3C"/>
    <w:rsid w:val="00FA2A43"/>
    <w:rsid w:val="00FA2BE5"/>
    <w:rsid w:val="00FA2C16"/>
    <w:rsid w:val="00FA2DF3"/>
    <w:rsid w:val="00FA45BB"/>
    <w:rsid w:val="00FA48CC"/>
    <w:rsid w:val="00FA49BC"/>
    <w:rsid w:val="00FA4F10"/>
    <w:rsid w:val="00FA6744"/>
    <w:rsid w:val="00FA72C0"/>
    <w:rsid w:val="00FA732D"/>
    <w:rsid w:val="00FA75E4"/>
    <w:rsid w:val="00FA78D7"/>
    <w:rsid w:val="00FA7F84"/>
    <w:rsid w:val="00FB0637"/>
    <w:rsid w:val="00FB1628"/>
    <w:rsid w:val="00FB231D"/>
    <w:rsid w:val="00FB2338"/>
    <w:rsid w:val="00FB2375"/>
    <w:rsid w:val="00FB2396"/>
    <w:rsid w:val="00FB2526"/>
    <w:rsid w:val="00FB2D44"/>
    <w:rsid w:val="00FB321A"/>
    <w:rsid w:val="00FB3222"/>
    <w:rsid w:val="00FB3AF1"/>
    <w:rsid w:val="00FB3C8C"/>
    <w:rsid w:val="00FB4243"/>
    <w:rsid w:val="00FB4763"/>
    <w:rsid w:val="00FB5BE2"/>
    <w:rsid w:val="00FB6CA5"/>
    <w:rsid w:val="00FB732C"/>
    <w:rsid w:val="00FB7459"/>
    <w:rsid w:val="00FB786E"/>
    <w:rsid w:val="00FB7DA2"/>
    <w:rsid w:val="00FC072D"/>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C729D"/>
    <w:rsid w:val="00FD0096"/>
    <w:rsid w:val="00FD0415"/>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497"/>
    <w:rsid w:val="00FF0A3A"/>
    <w:rsid w:val="00FF0D8A"/>
    <w:rsid w:val="00FF11FC"/>
    <w:rsid w:val="00FF1AB2"/>
    <w:rsid w:val="00FF28C1"/>
    <w:rsid w:val="00FF2931"/>
    <w:rsid w:val="00FF2E48"/>
    <w:rsid w:val="00FF381F"/>
    <w:rsid w:val="00FF4079"/>
    <w:rsid w:val="00FF4873"/>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38B"/>
    <w:rPr>
      <w:lang w:val="es-E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bidi="en-US"/>
    </w:rPr>
  </w:style>
  <w:style w:type="paragraph" w:styleId="BodyText">
    <w:name w:val="Body Text"/>
    <w:basedOn w:val="Normal"/>
    <w:rsid w:val="0069552F"/>
    <w:pPr>
      <w:spacing w:after="120"/>
    </w:pPr>
    <w:rPr>
      <w:rFonts w:ascii="Nimbus Roman No9 L" w:eastAsia="DejaVu Sans" w:hAnsi="Nimbus Roman No9 L" w:cs="DejaVu Sans"/>
      <w:lang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bidi="en-US"/>
    </w:rPr>
  </w:style>
  <w:style w:type="paragraph" w:customStyle="1" w:styleId="Index">
    <w:name w:val="Index"/>
    <w:basedOn w:val="Normal"/>
    <w:rsid w:val="0069552F"/>
    <w:pPr>
      <w:suppressLineNumbers/>
    </w:pPr>
    <w:rPr>
      <w:rFonts w:ascii="Nimbus Roman No9 L" w:eastAsia="DejaVu Sans" w:hAnsi="Nimbus Roman No9 L" w:cs="DejaVu Sans"/>
      <w:lang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bidi="en-US"/>
    </w:rPr>
  </w:style>
  <w:style w:type="paragraph" w:customStyle="1" w:styleId="verses">
    <w:name w:val="verses"/>
    <w:basedOn w:val="Normal"/>
    <w:rsid w:val="0069552F"/>
    <w:pPr>
      <w:spacing w:before="75" w:after="75" w:line="276" w:lineRule="auto"/>
      <w:jc w:val="both"/>
    </w:pPr>
    <w:rPr>
      <w:color w:val="000000"/>
      <w:sz w:val="22"/>
      <w:szCs w:val="22"/>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bidi="en-US"/>
    </w:rPr>
  </w:style>
  <w:style w:type="paragraph" w:styleId="BodyText3">
    <w:name w:val="Body Text 3"/>
    <w:basedOn w:val="Normal"/>
    <w:rsid w:val="0069552F"/>
    <w:pPr>
      <w:spacing w:line="187" w:lineRule="auto"/>
      <w:jc w:val="both"/>
    </w:pPr>
    <w:rPr>
      <w:rFonts w:eastAsia="DejaVu Sans" w:cs="DejaVu Sans"/>
      <w:sz w:val="20"/>
      <w:lang w:bidi="en-US"/>
    </w:rPr>
  </w:style>
  <w:style w:type="paragraph" w:styleId="BalloonText">
    <w:name w:val="Balloon Text"/>
    <w:basedOn w:val="Normal"/>
    <w:semiHidden/>
    <w:rsid w:val="0069552F"/>
    <w:rPr>
      <w:rFonts w:ascii="Tahoma" w:hAnsi="Tahoma" w:cs="Tahoma"/>
      <w:sz w:val="16"/>
      <w:szCs w:val="16"/>
      <w:lang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3.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904A181-590A-4EEF-ACE6-4E4B6BBAE57B}">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154</TotalTime>
  <Pages>7</Pages>
  <Words>5342</Words>
  <Characters>30456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42</cp:revision>
  <cp:lastPrinted>2025-10-11T03:41:00Z</cp:lastPrinted>
  <dcterms:created xsi:type="dcterms:W3CDTF">2026-04-23T13:31:00Z</dcterms:created>
  <dcterms:modified xsi:type="dcterms:W3CDTF">2026-04-25T17:38:00Z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