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831D" w14:textId="602D0716" w:rsidR="00B03A74" w:rsidRPr="00FC7758" w:rsidRDefault="00B03A74" w:rsidP="000F2B13">
      <w:pPr>
        <w:spacing w:after="0" w:line="240" w:lineRule="auto"/>
        <w:rPr>
          <w:rFonts w:ascii="Calibri" w:eastAsia="SimSun-ExtB" w:hAnsi="Calibri" w:cs="Times New Roman"/>
          <w:b/>
          <w:color w:val="000000"/>
        </w:rPr>
      </w:pPr>
      <w:r w:rsidRPr="00FC7758">
        <w:rPr>
          <w:rFonts w:ascii="Calibri" w:eastAsia="SimSun-ExtB" w:hAnsi="Calibri" w:cs="Times New Roman"/>
          <w:b/>
          <w:color w:val="000000"/>
        </w:rPr>
        <w:t>The prayer burden</w:t>
      </w:r>
      <w:r w:rsidR="006E5583">
        <w:rPr>
          <w:rFonts w:ascii="Calibri" w:eastAsia="SimSun-ExtB" w:hAnsi="Calibri" w:cs="Times New Roman"/>
          <w:b/>
          <w:color w:val="000000"/>
        </w:rPr>
        <w:t>s</w:t>
      </w:r>
      <w:r w:rsidRPr="00FC7758">
        <w:rPr>
          <w:rFonts w:ascii="Calibri" w:eastAsia="SimSun-ExtB" w:hAnsi="Calibri" w:cs="Times New Roman"/>
          <w:b/>
          <w:color w:val="000000"/>
        </w:rPr>
        <w:t xml:space="preserve"> of the church in NYC for the week of 12/</w:t>
      </w:r>
      <w:r w:rsidR="002178B7">
        <w:rPr>
          <w:rFonts w:ascii="Calibri" w:eastAsia="SimSun-ExtB" w:hAnsi="Calibri" w:cs="Times New Roman"/>
          <w:b/>
          <w:color w:val="000000"/>
        </w:rPr>
        <w:t>22</w:t>
      </w:r>
      <w:r w:rsidRPr="00FC7758">
        <w:rPr>
          <w:rFonts w:ascii="Calibri" w:eastAsia="SimSun-ExtB" w:hAnsi="Calibri" w:cs="Times New Roman"/>
          <w:b/>
          <w:color w:val="000000"/>
        </w:rPr>
        <w:t>/2015:</w:t>
      </w:r>
    </w:p>
    <w:p w14:paraId="41F00381" w14:textId="5318AA01" w:rsidR="007C25D0" w:rsidRDefault="007C25D0" w:rsidP="000F2B13">
      <w:pPr>
        <w:spacing w:after="0" w:line="240" w:lineRule="auto"/>
        <w:rPr>
          <w:rFonts w:ascii="Calibri" w:eastAsia="SimSun" w:hAnsi="Calibri" w:cs="Times New Roman"/>
          <w:b/>
          <w:color w:val="000000"/>
        </w:rPr>
      </w:pPr>
      <w:r w:rsidRPr="00FC7758">
        <w:rPr>
          <w:rFonts w:ascii="Calibri" w:eastAsia="SimSun-ExtB" w:hAnsi="Calibri" w:cs="Times New Roman"/>
          <w:b/>
          <w:color w:val="000000"/>
        </w:rPr>
        <w:t>2015</w:t>
      </w:r>
      <w:r w:rsidRPr="00FC7758">
        <w:rPr>
          <w:rFonts w:ascii="Calibri" w:eastAsia="SimSun" w:hAnsi="Calibri" w:cs="Times New Roman"/>
          <w:b/>
          <w:color w:val="000000"/>
        </w:rPr>
        <w:t>年</w:t>
      </w:r>
      <w:r w:rsidRPr="00FC7758">
        <w:rPr>
          <w:rFonts w:ascii="Calibri" w:eastAsia="SimSun-ExtB" w:hAnsi="Calibri" w:cs="Times New Roman"/>
          <w:b/>
          <w:color w:val="000000"/>
        </w:rPr>
        <w:t>12</w:t>
      </w:r>
      <w:r w:rsidRPr="00FC7758">
        <w:rPr>
          <w:rFonts w:ascii="Calibri" w:eastAsia="SimSun" w:hAnsi="Calibri" w:cs="Times New Roman"/>
          <w:b/>
          <w:color w:val="000000"/>
        </w:rPr>
        <w:t>月</w:t>
      </w:r>
      <w:r w:rsidR="002178B7">
        <w:rPr>
          <w:rFonts w:ascii="Calibri" w:eastAsia="SimSun-ExtB" w:hAnsi="Calibri" w:cs="Times New Roman"/>
          <w:b/>
          <w:color w:val="000000"/>
        </w:rPr>
        <w:t>22</w:t>
      </w:r>
      <w:r w:rsidRPr="00FC7758">
        <w:rPr>
          <w:rFonts w:ascii="Calibri" w:eastAsia="SimSun" w:hAnsi="Calibri" w:cs="Times New Roman"/>
          <w:b/>
          <w:color w:val="000000"/>
        </w:rPr>
        <w:t>日纽约市召会祷告聚会祷告负担如下：</w:t>
      </w:r>
    </w:p>
    <w:p w14:paraId="009E0E7B" w14:textId="77777777" w:rsidR="000F2B13" w:rsidRPr="00FC7758" w:rsidRDefault="000F2B13" w:rsidP="000F2B13">
      <w:pPr>
        <w:spacing w:after="0" w:line="240" w:lineRule="auto"/>
        <w:rPr>
          <w:rFonts w:ascii="Calibri" w:eastAsia="SimSun-ExtB" w:hAnsi="Calibri" w:cs="Times New Roman"/>
          <w:b/>
          <w:color w:val="000000"/>
        </w:rPr>
      </w:pPr>
    </w:p>
    <w:p w14:paraId="661C4804" w14:textId="33B41A8E" w:rsidR="002178B7" w:rsidRPr="002178B7" w:rsidRDefault="002178B7" w:rsidP="000F2B1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Strong"/>
          <w:rFonts w:ascii="Calibri" w:eastAsia="SimSun-ExtB" w:hAnsi="Calibri" w:cs="Times New Roman"/>
          <w:b w:val="0"/>
          <w:bCs w:val="0"/>
        </w:rPr>
      </w:pPr>
      <w:r>
        <w:rPr>
          <w:rStyle w:val="Strong"/>
          <w:rFonts w:ascii="Calibri" w:eastAsia="SimSun-ExtB" w:hAnsi="Calibri" w:cs="Times New Roman"/>
          <w:bCs w:val="0"/>
        </w:rPr>
        <w:t>The winter training in Anaheim and the video trainings</w:t>
      </w:r>
    </w:p>
    <w:p w14:paraId="66039D3D" w14:textId="4B795B6B" w:rsidR="002178B7" w:rsidRPr="007C7601" w:rsidRDefault="002178B7" w:rsidP="002178B7">
      <w:pPr>
        <w:pStyle w:val="ListParagraph"/>
        <w:spacing w:after="0" w:line="240" w:lineRule="auto"/>
        <w:ind w:left="360"/>
        <w:rPr>
          <w:rStyle w:val="Strong"/>
          <w:rFonts w:ascii="Calibri" w:eastAsia="SimSun-ExtB" w:hAnsi="Calibri" w:cs="Times New Roman"/>
          <w:b w:val="0"/>
          <w:bCs w:val="0"/>
        </w:rPr>
      </w:pPr>
      <w:r w:rsidRPr="007C7601">
        <w:rPr>
          <w:rStyle w:val="Strong"/>
          <w:rFonts w:ascii="SimSun" w:eastAsia="SimSun" w:hAnsi="SimSun" w:cs="SimSun" w:hint="eastAsia"/>
          <w:b w:val="0"/>
          <w:bCs w:val="0"/>
        </w:rPr>
        <w:t>为</w:t>
      </w:r>
      <w:r w:rsidR="00BB184E">
        <w:rPr>
          <w:rStyle w:val="Strong"/>
          <w:rFonts w:ascii="SimSun" w:eastAsia="SimSun" w:hAnsi="SimSun" w:cs="SimSun" w:hint="eastAsia"/>
          <w:b w:val="0"/>
          <w:bCs w:val="0"/>
        </w:rPr>
        <w:t>在</w:t>
      </w:r>
      <w:r w:rsidR="007C7601" w:rsidRPr="007C7601">
        <w:rPr>
          <w:rStyle w:val="Strong"/>
          <w:rFonts w:ascii="SimSun" w:eastAsia="SimSun" w:hAnsi="SimSun" w:cs="SimSun" w:hint="eastAsia"/>
          <w:b w:val="0"/>
          <w:bCs w:val="0"/>
        </w:rPr>
        <w:t>安那翰的冬季训练以及在各地</w:t>
      </w:r>
      <w:r w:rsidRPr="007C7601">
        <w:rPr>
          <w:rStyle w:val="Strong"/>
          <w:rFonts w:ascii="SimSun" w:eastAsia="SimSun" w:hAnsi="SimSun" w:cs="SimSun" w:hint="eastAsia"/>
          <w:b w:val="0"/>
          <w:bCs w:val="0"/>
        </w:rPr>
        <w:t>的录影训练祷告</w:t>
      </w:r>
      <w:r w:rsidR="007C7601" w:rsidRPr="007C7601">
        <w:rPr>
          <w:rStyle w:val="Strong"/>
          <w:rFonts w:ascii="SimSun" w:eastAsia="SimSun" w:hAnsi="SimSun" w:cs="SimSun" w:hint="eastAsia"/>
          <w:b w:val="0"/>
          <w:bCs w:val="0"/>
        </w:rPr>
        <w:t>。</w:t>
      </w:r>
    </w:p>
    <w:p w14:paraId="38416B36" w14:textId="77777777" w:rsidR="002178B7" w:rsidRPr="002178B7" w:rsidRDefault="002178B7" w:rsidP="002178B7">
      <w:pPr>
        <w:pStyle w:val="ListParagraph"/>
        <w:spacing w:after="0" w:line="240" w:lineRule="auto"/>
        <w:ind w:left="360"/>
        <w:rPr>
          <w:rStyle w:val="Strong"/>
          <w:rFonts w:ascii="Calibri" w:eastAsia="SimSun-ExtB" w:hAnsi="Calibri" w:cs="Times New Roman"/>
          <w:b w:val="0"/>
          <w:bCs w:val="0"/>
        </w:rPr>
      </w:pPr>
    </w:p>
    <w:p w14:paraId="2FC347A7" w14:textId="77777777" w:rsidR="007C25D0" w:rsidRPr="00FC7758" w:rsidRDefault="007C25D0" w:rsidP="000F2B1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SimSun-ExtB" w:hAnsi="Calibri" w:cs="Times New Roman"/>
        </w:rPr>
      </w:pPr>
      <w:r w:rsidRPr="00FC7758">
        <w:rPr>
          <w:rStyle w:val="Strong"/>
          <w:rFonts w:ascii="Calibri" w:eastAsia="SimSun-ExtB" w:hAnsi="Calibri" w:cs="Times New Roman"/>
        </w:rPr>
        <w:t>The advancement of the church life in New York City:</w:t>
      </w:r>
    </w:p>
    <w:p w14:paraId="71A098B3" w14:textId="77777777" w:rsidR="007C25D0" w:rsidRPr="00FC7758" w:rsidRDefault="007C25D0" w:rsidP="000F2B13">
      <w:pPr>
        <w:spacing w:after="0" w:line="240" w:lineRule="auto"/>
        <w:rPr>
          <w:rFonts w:ascii="Calibri" w:eastAsia="SimSun-ExtB" w:hAnsi="Calibri" w:cs="Times New Roman"/>
        </w:rPr>
      </w:pPr>
      <w:r w:rsidRPr="00FC7758">
        <w:rPr>
          <w:rFonts w:ascii="Calibri" w:eastAsia="SimSun-ExtB" w:hAnsi="Calibri" w:cs="Times New Roman"/>
        </w:rPr>
        <w:t>    a. That in 2016 there would be a breakthrough in the preaching of the gospel to every tribe and tongue and people and nation</w:t>
      </w:r>
    </w:p>
    <w:p w14:paraId="390EEC5C" w14:textId="77777777" w:rsidR="007C25D0" w:rsidRPr="00FC7758" w:rsidRDefault="007C25D0" w:rsidP="000F2B13">
      <w:pPr>
        <w:spacing w:after="0" w:line="240" w:lineRule="auto"/>
        <w:rPr>
          <w:rFonts w:ascii="Calibri" w:eastAsia="SimSun-ExtB" w:hAnsi="Calibri" w:cs="Times New Roman"/>
        </w:rPr>
      </w:pPr>
      <w:r w:rsidRPr="00FC7758">
        <w:rPr>
          <w:rFonts w:ascii="Calibri" w:eastAsia="SimSun-ExtB" w:hAnsi="Calibri" w:cs="Times New Roman"/>
        </w:rPr>
        <w:t>    b. That there would be many homes open for the gospel and for the shepherding of the saints and new ones</w:t>
      </w:r>
    </w:p>
    <w:p w14:paraId="0C8E5D77" w14:textId="575B8CA5" w:rsidR="007C25D0" w:rsidRDefault="007C25D0" w:rsidP="000F2B13">
      <w:pPr>
        <w:tabs>
          <w:tab w:val="left" w:pos="180"/>
        </w:tabs>
        <w:spacing w:after="0" w:line="240" w:lineRule="auto"/>
        <w:rPr>
          <w:rFonts w:ascii="Calibri" w:eastAsia="SimSun-ExtB" w:hAnsi="Calibri" w:cs="Times New Roman"/>
        </w:rPr>
      </w:pPr>
      <w:r w:rsidRPr="00FC7758">
        <w:rPr>
          <w:rFonts w:ascii="Calibri" w:eastAsia="SimSun-ExtB" w:hAnsi="Calibri" w:cs="Times New Roman"/>
        </w:rPr>
        <w:t>    c. The follow-up and shepherding of those recently saved and baptized and that the "homecoming wave" of those who haven't been meeting recently would continue</w:t>
      </w:r>
    </w:p>
    <w:p w14:paraId="4A223868" w14:textId="77777777" w:rsidR="002178B7" w:rsidRPr="00FC7758" w:rsidRDefault="002178B7" w:rsidP="000F2B13">
      <w:pPr>
        <w:tabs>
          <w:tab w:val="left" w:pos="180"/>
        </w:tabs>
        <w:spacing w:after="0" w:line="240" w:lineRule="auto"/>
        <w:rPr>
          <w:rFonts w:ascii="Calibri" w:eastAsia="SimSun-ExtB" w:hAnsi="Calibri" w:cs="Times New Roman"/>
        </w:rPr>
      </w:pPr>
    </w:p>
    <w:p w14:paraId="4CA4621D" w14:textId="71378CB3" w:rsidR="007C25D0" w:rsidRPr="005462AA" w:rsidRDefault="007C25D0" w:rsidP="000F2B13">
      <w:pPr>
        <w:spacing w:after="0" w:line="240" w:lineRule="auto"/>
        <w:ind w:firstLine="180"/>
        <w:rPr>
          <w:rFonts w:ascii="Calibri" w:eastAsia="SimSun-ExtB" w:hAnsi="Calibri" w:cs="Times New Roman"/>
          <w:color w:val="000000"/>
        </w:rPr>
      </w:pPr>
      <w:r w:rsidRPr="005462AA">
        <w:rPr>
          <w:rFonts w:ascii="SimSun" w:eastAsia="SimSun" w:hAnsi="SimSun" w:cs="SimSun" w:hint="eastAsia"/>
          <w:color w:val="000000"/>
        </w:rPr>
        <w:t>为纽约市召会生活的往前祷告</w:t>
      </w:r>
      <w:r w:rsidRPr="005462AA">
        <w:rPr>
          <w:rFonts w:ascii="Calibri" w:eastAsia="SimSun-ExtB" w:hAnsi="Calibri" w:cs="Times New Roman"/>
          <w:color w:val="000000"/>
        </w:rPr>
        <w:t>:</w:t>
      </w:r>
    </w:p>
    <w:p w14:paraId="5954E21A" w14:textId="16EC6637" w:rsidR="007C25D0" w:rsidRPr="005462AA" w:rsidRDefault="00FC7758" w:rsidP="000F2B13">
      <w:pPr>
        <w:spacing w:after="0" w:line="240" w:lineRule="auto"/>
        <w:ind w:firstLine="180"/>
        <w:rPr>
          <w:rFonts w:ascii="Calibri" w:eastAsia="SimSun-ExtB" w:hAnsi="Calibri" w:cs="Times New Roman"/>
          <w:color w:val="000000"/>
        </w:rPr>
      </w:pPr>
      <w:r w:rsidRPr="005462AA">
        <w:rPr>
          <w:rFonts w:ascii="Calibri" w:eastAsia="SimSun-ExtB" w:hAnsi="Calibri" w:cs="Times New Roman"/>
          <w:color w:val="000000"/>
        </w:rPr>
        <w:t xml:space="preserve">a. </w:t>
      </w:r>
      <w:r w:rsidR="007C25D0" w:rsidRPr="005462AA">
        <w:rPr>
          <w:rFonts w:ascii="Calibri" w:eastAsia="SimSun" w:hAnsi="Calibri" w:cs="SimSun"/>
          <w:color w:val="000000"/>
        </w:rPr>
        <w:t>在</w:t>
      </w:r>
      <w:r w:rsidR="007C25D0" w:rsidRPr="005462AA">
        <w:rPr>
          <w:rFonts w:ascii="Calibri" w:eastAsia="SimSun-ExtB" w:hAnsi="Calibri" w:cs="Times New Roman"/>
          <w:color w:val="000000"/>
        </w:rPr>
        <w:t>2016</w:t>
      </w:r>
      <w:r w:rsidR="0035494C" w:rsidRPr="005462AA">
        <w:rPr>
          <w:rFonts w:ascii="Calibri" w:eastAsia="SimSun" w:hAnsi="Calibri" w:cs="SimSun"/>
          <w:color w:val="000000"/>
        </w:rPr>
        <w:t>年，</w:t>
      </w:r>
      <w:r w:rsidR="007C25D0" w:rsidRPr="005462AA">
        <w:rPr>
          <w:rFonts w:ascii="Calibri" w:eastAsia="SimSun" w:hAnsi="Calibri" w:cs="SimSun"/>
          <w:color w:val="000000"/>
        </w:rPr>
        <w:t>向各民族、各支派、各方言、各邦国的福音</w:t>
      </w:r>
      <w:r w:rsidR="00E11662" w:rsidRPr="005462AA">
        <w:rPr>
          <w:rFonts w:ascii="Calibri" w:eastAsia="SimSun" w:hAnsi="Calibri" w:cs="SimSun"/>
          <w:color w:val="000000"/>
        </w:rPr>
        <w:t>传扬</w:t>
      </w:r>
      <w:r w:rsidR="007C25D0" w:rsidRPr="005462AA">
        <w:rPr>
          <w:rFonts w:ascii="Calibri" w:eastAsia="SimSun" w:hAnsi="Calibri" w:cs="SimSun"/>
          <w:color w:val="000000"/>
        </w:rPr>
        <w:t>上有大的突破。</w:t>
      </w:r>
    </w:p>
    <w:p w14:paraId="2872EB0B" w14:textId="3BBE04B1" w:rsidR="007E5EAD" w:rsidRPr="005462AA" w:rsidRDefault="00FC7758" w:rsidP="000F2B13">
      <w:pPr>
        <w:spacing w:after="0" w:line="240" w:lineRule="auto"/>
        <w:ind w:firstLine="180"/>
        <w:rPr>
          <w:rFonts w:ascii="Calibri" w:eastAsia="SimSun-ExtB" w:hAnsi="Calibri" w:cs="Times New Roman"/>
          <w:color w:val="000000"/>
        </w:rPr>
      </w:pPr>
      <w:r w:rsidRPr="005462AA">
        <w:rPr>
          <w:rFonts w:ascii="Calibri" w:eastAsia="SimSun-ExtB" w:hAnsi="Calibri" w:cs="Times New Roman"/>
          <w:color w:val="000000"/>
        </w:rPr>
        <w:t xml:space="preserve">b. </w:t>
      </w:r>
      <w:r w:rsidR="007C25D0" w:rsidRPr="005462AA">
        <w:rPr>
          <w:rFonts w:ascii="SimSun" w:eastAsia="SimSun" w:hAnsi="SimSun" w:cs="SimSun" w:hint="eastAsia"/>
          <w:color w:val="000000"/>
        </w:rPr>
        <w:t>许多家能为着福音，牧养圣徒和新人打开。</w:t>
      </w:r>
    </w:p>
    <w:p w14:paraId="04131448" w14:textId="6CF283FD" w:rsidR="00E11662" w:rsidRDefault="00FC7758" w:rsidP="000F2B13">
      <w:pPr>
        <w:spacing w:after="0" w:line="240" w:lineRule="auto"/>
        <w:ind w:firstLine="180"/>
        <w:rPr>
          <w:rFonts w:ascii="Calibri" w:eastAsia="SimSun-ExtB" w:hAnsi="Calibri" w:cs="Times New Roman"/>
          <w:color w:val="000000"/>
        </w:rPr>
      </w:pPr>
      <w:r w:rsidRPr="005462AA">
        <w:rPr>
          <w:rFonts w:ascii="Calibri" w:eastAsia="SimSun-ExtB" w:hAnsi="Calibri" w:cs="Times New Roman"/>
          <w:color w:val="000000"/>
        </w:rPr>
        <w:t xml:space="preserve">c. </w:t>
      </w:r>
      <w:r w:rsidR="0035494C" w:rsidRPr="005462AA">
        <w:rPr>
          <w:rFonts w:ascii="SimSun" w:eastAsia="SimSun" w:hAnsi="SimSun" w:cs="SimSun" w:hint="eastAsia"/>
          <w:color w:val="000000"/>
        </w:rPr>
        <w:t>跟进和牧养最近</w:t>
      </w:r>
      <w:r w:rsidR="007C25D0" w:rsidRPr="005462AA">
        <w:rPr>
          <w:rFonts w:ascii="SimSun" w:eastAsia="SimSun" w:hAnsi="SimSun" w:cs="SimSun" w:hint="eastAsia"/>
          <w:color w:val="000000"/>
        </w:rPr>
        <w:t>得救</w:t>
      </w:r>
      <w:r w:rsidR="0035494C" w:rsidRPr="005462AA">
        <w:rPr>
          <w:rFonts w:ascii="SimSun" w:eastAsia="SimSun" w:hAnsi="SimSun" w:cs="SimSun" w:hint="eastAsia"/>
          <w:color w:val="000000"/>
        </w:rPr>
        <w:t>和</w:t>
      </w:r>
      <w:r w:rsidR="007C25D0" w:rsidRPr="005462AA">
        <w:rPr>
          <w:rFonts w:ascii="SimSun" w:eastAsia="SimSun" w:hAnsi="SimSun" w:cs="SimSun" w:hint="eastAsia"/>
          <w:color w:val="000000"/>
        </w:rPr>
        <w:t>受浸</w:t>
      </w:r>
      <w:r w:rsidR="0035494C" w:rsidRPr="005462AA">
        <w:rPr>
          <w:rFonts w:ascii="SimSun" w:eastAsia="SimSun" w:hAnsi="SimSun" w:cs="SimSun" w:hint="eastAsia"/>
          <w:color w:val="000000"/>
        </w:rPr>
        <w:t>的</w:t>
      </w:r>
      <w:r w:rsidR="007C25D0" w:rsidRPr="005462AA">
        <w:rPr>
          <w:rFonts w:ascii="SimSun" w:eastAsia="SimSun" w:hAnsi="SimSun" w:cs="SimSun" w:hint="eastAsia"/>
          <w:color w:val="000000"/>
        </w:rPr>
        <w:t>圣徒，以及</w:t>
      </w:r>
      <w:r w:rsidR="0035494C" w:rsidRPr="005462AA">
        <w:rPr>
          <w:rFonts w:ascii="SimSun" w:eastAsia="SimSun" w:hAnsi="SimSun" w:cs="SimSun" w:hint="eastAsia"/>
          <w:color w:val="000000"/>
        </w:rPr>
        <w:t>最近</w:t>
      </w:r>
      <w:r w:rsidR="007C7601">
        <w:rPr>
          <w:rFonts w:ascii="SimSun" w:eastAsia="SimSun" w:hAnsi="SimSun" w:cs="SimSun" w:hint="eastAsia"/>
          <w:color w:val="000000"/>
        </w:rPr>
        <w:t>没有</w:t>
      </w:r>
      <w:r w:rsidR="007C25D0" w:rsidRPr="005462AA">
        <w:rPr>
          <w:rFonts w:ascii="SimSun" w:eastAsia="SimSun" w:hAnsi="SimSun" w:cs="SimSun" w:hint="eastAsia"/>
          <w:color w:val="000000"/>
        </w:rPr>
        <w:t>聚会圣徒的</w:t>
      </w:r>
      <w:r w:rsidR="007C25D0" w:rsidRPr="005462AA">
        <w:rPr>
          <w:rFonts w:ascii="Calibri" w:eastAsia="SimSun-ExtB" w:hAnsi="Calibri" w:cs="Times New Roman"/>
          <w:color w:val="000000"/>
        </w:rPr>
        <w:t>“</w:t>
      </w:r>
      <w:r w:rsidR="007C25D0" w:rsidRPr="005462AA">
        <w:rPr>
          <w:rFonts w:ascii="SimSun" w:eastAsia="SimSun" w:hAnsi="SimSun" w:cs="SimSun" w:hint="eastAsia"/>
          <w:color w:val="000000"/>
        </w:rPr>
        <w:t>回家潮</w:t>
      </w:r>
      <w:r w:rsidR="007C25D0" w:rsidRPr="005462AA">
        <w:rPr>
          <w:rFonts w:ascii="Calibri" w:eastAsia="SimSun-ExtB" w:hAnsi="Calibri" w:cs="Times New Roman"/>
          <w:color w:val="000000"/>
        </w:rPr>
        <w:t>”</w:t>
      </w:r>
      <w:r w:rsidR="007C25D0" w:rsidRPr="005462AA">
        <w:rPr>
          <w:rFonts w:ascii="SimSun" w:eastAsia="SimSun" w:hAnsi="SimSun" w:cs="SimSun" w:hint="eastAsia"/>
          <w:color w:val="000000"/>
        </w:rPr>
        <w:t>能够继续。</w:t>
      </w:r>
      <w:r w:rsidR="007C25D0" w:rsidRPr="005462AA">
        <w:rPr>
          <w:rFonts w:ascii="Calibri" w:eastAsia="SimSun-ExtB" w:hAnsi="Calibri" w:cs="Times New Roman"/>
          <w:color w:val="000000"/>
        </w:rPr>
        <w:t xml:space="preserve">  </w:t>
      </w:r>
    </w:p>
    <w:p w14:paraId="4495D386" w14:textId="77777777" w:rsidR="000F2B13" w:rsidRPr="005462AA" w:rsidRDefault="000F2B13" w:rsidP="000F2B13">
      <w:pPr>
        <w:spacing w:after="0" w:line="240" w:lineRule="auto"/>
        <w:ind w:firstLine="180"/>
        <w:rPr>
          <w:rFonts w:ascii="Calibri" w:eastAsia="SimSun-ExtB" w:hAnsi="Calibri" w:cs="Times New Roman"/>
          <w:color w:val="000000"/>
        </w:rPr>
      </w:pPr>
    </w:p>
    <w:p w14:paraId="374150C6" w14:textId="48F7F304" w:rsidR="002178B7" w:rsidRPr="005462AA" w:rsidRDefault="002178B7" w:rsidP="002178B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Strong"/>
          <w:rFonts w:ascii="Calibri" w:eastAsia="SimSun-ExtB" w:hAnsi="Calibri" w:cs="Times New Roman"/>
        </w:rPr>
      </w:pPr>
      <w:r w:rsidRPr="005462AA">
        <w:rPr>
          <w:rStyle w:val="Strong"/>
          <w:rFonts w:ascii="Calibri" w:eastAsia="SimSun-ExtB" w:hAnsi="Calibri" w:cs="Times New Roman"/>
        </w:rPr>
        <w:t xml:space="preserve">The Kingston </w:t>
      </w:r>
      <w:proofErr w:type="spellStart"/>
      <w:r w:rsidRPr="005462AA">
        <w:rPr>
          <w:rStyle w:val="Strong"/>
          <w:rFonts w:ascii="Calibri" w:eastAsia="SimSun-ExtB" w:hAnsi="Calibri" w:cs="Times New Roman"/>
        </w:rPr>
        <w:t>Penuel</w:t>
      </w:r>
      <w:proofErr w:type="spellEnd"/>
      <w:r w:rsidRPr="005462AA">
        <w:rPr>
          <w:rStyle w:val="Strong"/>
          <w:rFonts w:ascii="Calibri" w:eastAsia="SimSun-ExtB" w:hAnsi="Calibri" w:cs="Times New Roman"/>
        </w:rPr>
        <w:t xml:space="preserve"> Blending Center--pray that the Lord would provide the funds for</w:t>
      </w:r>
      <w:r w:rsidR="007C7601">
        <w:rPr>
          <w:rStyle w:val="Strong"/>
          <w:rFonts w:ascii="Calibri" w:eastAsia="SimSun-ExtB" w:hAnsi="Calibri" w:cs="Times New Roman"/>
        </w:rPr>
        <w:t xml:space="preserve"> the purchase to be consummated</w:t>
      </w:r>
    </w:p>
    <w:p w14:paraId="5FC4A042" w14:textId="26D42495" w:rsidR="002178B7" w:rsidRDefault="002178B7" w:rsidP="002178B7">
      <w:pPr>
        <w:spacing w:after="0" w:line="240" w:lineRule="auto"/>
        <w:ind w:left="360"/>
        <w:rPr>
          <w:rFonts w:ascii="Calibri" w:eastAsia="SimSun" w:hAnsi="Calibri" w:cs="Times New Roman"/>
        </w:rPr>
      </w:pPr>
      <w:r w:rsidRPr="005462AA">
        <w:rPr>
          <w:rFonts w:ascii="Calibri" w:eastAsia="SimSun" w:hAnsi="Calibri" w:cs="Times New Roman"/>
        </w:rPr>
        <w:t>为毗努伊勒相调中心祷告</w:t>
      </w:r>
      <w:r w:rsidRPr="005462AA">
        <w:rPr>
          <w:rFonts w:ascii="Calibri" w:eastAsia="SimSun-ExtB" w:hAnsi="Calibri" w:cs="Times New Roman"/>
        </w:rPr>
        <w:t>--</w:t>
      </w:r>
      <w:r w:rsidR="007C7601">
        <w:rPr>
          <w:rFonts w:ascii="Calibri" w:eastAsia="SimSun" w:hAnsi="Calibri" w:cs="Times New Roman"/>
        </w:rPr>
        <w:t>祷告主</w:t>
      </w:r>
      <w:r w:rsidRPr="005462AA">
        <w:rPr>
          <w:rFonts w:ascii="Calibri" w:eastAsia="SimSun" w:hAnsi="Calibri" w:cs="Times New Roman"/>
        </w:rPr>
        <w:t>供</w:t>
      </w:r>
      <w:r w:rsidR="007C7601">
        <w:rPr>
          <w:rFonts w:ascii="Calibri" w:eastAsia="SimSun" w:hAnsi="Calibri" w:cs="Times New Roman" w:hint="eastAsia"/>
        </w:rPr>
        <w:t>应</w:t>
      </w:r>
      <w:r>
        <w:rPr>
          <w:rFonts w:ascii="Calibri" w:eastAsia="SimSun" w:hAnsi="Calibri" w:cs="Times New Roman" w:hint="eastAsia"/>
        </w:rPr>
        <w:t>资金</w:t>
      </w:r>
      <w:r w:rsidR="00EA0ABA">
        <w:rPr>
          <w:rFonts w:ascii="Calibri" w:eastAsia="SimSun" w:hAnsi="Calibri" w:cs="Times New Roman" w:hint="eastAsia"/>
        </w:rPr>
        <w:t>，</w:t>
      </w:r>
      <w:r>
        <w:rPr>
          <w:rFonts w:ascii="Calibri" w:eastAsia="SimSun" w:hAnsi="Calibri" w:cs="Times New Roman" w:hint="eastAsia"/>
        </w:rPr>
        <w:t>使</w:t>
      </w:r>
      <w:r w:rsidRPr="005462AA">
        <w:rPr>
          <w:rFonts w:ascii="Calibri" w:eastAsia="SimSun" w:hAnsi="Calibri" w:cs="Times New Roman"/>
        </w:rPr>
        <w:t>交易能</w:t>
      </w:r>
      <w:r w:rsidR="00EA0ABA">
        <w:rPr>
          <w:rFonts w:ascii="Calibri" w:eastAsia="SimSun" w:hAnsi="Calibri" w:cs="Times New Roman" w:hint="eastAsia"/>
        </w:rPr>
        <w:t>够顺利</w:t>
      </w:r>
      <w:r w:rsidRPr="005462AA">
        <w:rPr>
          <w:rFonts w:ascii="Calibri" w:eastAsia="SimSun" w:hAnsi="Calibri" w:cs="Times New Roman"/>
        </w:rPr>
        <w:t>完成。</w:t>
      </w:r>
    </w:p>
    <w:p w14:paraId="753D4237" w14:textId="77777777" w:rsidR="002178B7" w:rsidRDefault="002178B7" w:rsidP="002178B7">
      <w:pPr>
        <w:spacing w:after="0" w:line="240" w:lineRule="auto"/>
        <w:ind w:left="360"/>
        <w:rPr>
          <w:rFonts w:ascii="Calibri" w:eastAsia="SimSun" w:hAnsi="Calibri" w:cs="Times New Roman"/>
        </w:rPr>
      </w:pPr>
    </w:p>
    <w:p w14:paraId="0391E946" w14:textId="77777777" w:rsidR="002178B7" w:rsidRPr="005462AA" w:rsidRDefault="002178B7" w:rsidP="002178B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Strong"/>
          <w:rFonts w:ascii="Calibri" w:eastAsia="SimSun-ExtB" w:hAnsi="Calibri"/>
        </w:rPr>
      </w:pPr>
      <w:r w:rsidRPr="005462AA">
        <w:rPr>
          <w:rStyle w:val="Strong"/>
          <w:rFonts w:ascii="Calibri" w:eastAsia="SimSun-ExtB" w:hAnsi="Calibri"/>
        </w:rPr>
        <w:t>The negotiations related to the Rose Avenue property in Flushing</w:t>
      </w:r>
    </w:p>
    <w:p w14:paraId="0FAECD71" w14:textId="6F5BC46E" w:rsidR="002178B7" w:rsidRDefault="002178B7" w:rsidP="002178B7">
      <w:pPr>
        <w:tabs>
          <w:tab w:val="left" w:pos="270"/>
        </w:tabs>
        <w:spacing w:after="0" w:line="240" w:lineRule="auto"/>
        <w:ind w:left="360"/>
        <w:rPr>
          <w:rFonts w:ascii="Calibri" w:eastAsia="SimSun" w:hAnsi="Calibri" w:cs="Times New Roman"/>
        </w:rPr>
      </w:pPr>
      <w:r w:rsidRPr="005462AA">
        <w:rPr>
          <w:rStyle w:val="Strong"/>
          <w:rFonts w:ascii="Calibri" w:eastAsia="SimSun" w:hAnsi="Calibri" w:cs="SimSun"/>
          <w:b w:val="0"/>
        </w:rPr>
        <w:t>为法拉盛</w:t>
      </w:r>
      <w:r w:rsidRPr="005462AA">
        <w:rPr>
          <w:rStyle w:val="Strong"/>
          <w:rFonts w:ascii="Calibri" w:eastAsia="SimSun-ExtB" w:hAnsi="Calibri"/>
          <w:b w:val="0"/>
        </w:rPr>
        <w:t xml:space="preserve">Rose Avenue </w:t>
      </w:r>
      <w:r w:rsidR="00EA0ABA">
        <w:rPr>
          <w:rStyle w:val="Strong"/>
          <w:rFonts w:ascii="Calibri" w:eastAsia="SimSun" w:hAnsi="Calibri" w:cs="SimSun" w:hint="eastAsia"/>
          <w:b w:val="0"/>
        </w:rPr>
        <w:t>会所相关的</w:t>
      </w:r>
      <w:r w:rsidRPr="005462AA">
        <w:rPr>
          <w:rStyle w:val="Strong"/>
          <w:rFonts w:ascii="Calibri" w:eastAsia="SimSun" w:hAnsi="Calibri" w:cs="SimSun"/>
          <w:b w:val="0"/>
        </w:rPr>
        <w:t>商谈祷告</w:t>
      </w:r>
      <w:r w:rsidRPr="005462AA">
        <w:rPr>
          <w:rFonts w:ascii="Calibri" w:eastAsia="SimSun" w:hAnsi="Calibri" w:cs="Times New Roman"/>
        </w:rPr>
        <w:t>。</w:t>
      </w:r>
      <w:bookmarkStart w:id="0" w:name="_GoBack"/>
      <w:bookmarkEnd w:id="0"/>
    </w:p>
    <w:p w14:paraId="01BC7E2E" w14:textId="77777777" w:rsidR="002178B7" w:rsidRDefault="002178B7" w:rsidP="002178B7">
      <w:pPr>
        <w:pStyle w:val="ListParagraph"/>
        <w:spacing w:after="0" w:line="240" w:lineRule="auto"/>
        <w:ind w:left="360"/>
        <w:rPr>
          <w:rStyle w:val="Strong"/>
          <w:rFonts w:ascii="Calibri" w:eastAsia="SimSun-ExtB" w:hAnsi="Calibri" w:cs="Times New Roman"/>
        </w:rPr>
      </w:pPr>
    </w:p>
    <w:p w14:paraId="668AAA69" w14:textId="77777777" w:rsidR="007C25D0" w:rsidRPr="005462AA" w:rsidRDefault="007C25D0" w:rsidP="000F2B1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Strong"/>
          <w:rFonts w:ascii="Calibri" w:eastAsia="SimSun-ExtB" w:hAnsi="Calibri" w:cs="Times New Roman"/>
        </w:rPr>
      </w:pPr>
      <w:r w:rsidRPr="005462AA">
        <w:rPr>
          <w:rStyle w:val="Strong"/>
          <w:rFonts w:ascii="Calibri" w:eastAsia="SimSun-ExtB" w:hAnsi="Calibri" w:cs="Times New Roman"/>
        </w:rPr>
        <w:t>The Lord's move in Europe and the mass migration of Muslim refugees:</w:t>
      </w:r>
    </w:p>
    <w:p w14:paraId="70B874FA" w14:textId="77777777" w:rsidR="007C25D0" w:rsidRPr="005462AA" w:rsidRDefault="007C25D0" w:rsidP="000F2B13">
      <w:pPr>
        <w:spacing w:after="0" w:line="240" w:lineRule="auto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>    a. That the gospel would reach many Muslims among the millions of refugees fleeing to Europe</w:t>
      </w:r>
    </w:p>
    <w:p w14:paraId="6F6C9E2B" w14:textId="77777777" w:rsidR="007C25D0" w:rsidRPr="005462AA" w:rsidRDefault="007C25D0" w:rsidP="000F2B13">
      <w:pPr>
        <w:spacing w:after="0" w:line="240" w:lineRule="auto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>    b. The free mass distribution of literature and the response from the seeking ones</w:t>
      </w:r>
    </w:p>
    <w:p w14:paraId="34FCC17F" w14:textId="448070E7" w:rsidR="007C25D0" w:rsidRPr="005462AA" w:rsidRDefault="007C25D0" w:rsidP="000F2B13">
      <w:pPr>
        <w:spacing w:after="0" w:line="240" w:lineRule="auto"/>
        <w:ind w:left="180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>c. The strengthening of the church life in Germany which is the target destination of many of the refugees</w:t>
      </w:r>
    </w:p>
    <w:p w14:paraId="420A18A3" w14:textId="44B831B1" w:rsidR="00FC7758" w:rsidRDefault="007C25D0" w:rsidP="000F2B13">
      <w:pPr>
        <w:spacing w:after="0" w:line="240" w:lineRule="auto"/>
        <w:ind w:left="180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>d. The protection of all the saints serving in Europe</w:t>
      </w:r>
    </w:p>
    <w:p w14:paraId="2D0A0A63" w14:textId="77777777" w:rsidR="002178B7" w:rsidRPr="005462AA" w:rsidRDefault="002178B7" w:rsidP="000F2B13">
      <w:pPr>
        <w:spacing w:after="0" w:line="240" w:lineRule="auto"/>
        <w:ind w:left="180"/>
        <w:rPr>
          <w:rFonts w:ascii="Calibri" w:eastAsia="SimSun-ExtB" w:hAnsi="Calibri" w:cs="Times New Roman"/>
        </w:rPr>
      </w:pPr>
    </w:p>
    <w:p w14:paraId="632964FE" w14:textId="123CB87A" w:rsidR="007E5EAD" w:rsidRPr="005462AA" w:rsidRDefault="007E5EAD" w:rsidP="000F2B13">
      <w:pPr>
        <w:spacing w:after="0" w:line="240" w:lineRule="auto"/>
        <w:ind w:left="360"/>
        <w:rPr>
          <w:rFonts w:ascii="Calibri" w:eastAsia="SimSun-ExtB" w:hAnsi="Calibri" w:cs="Times New Roman"/>
        </w:rPr>
      </w:pPr>
      <w:r w:rsidRPr="005462AA">
        <w:rPr>
          <w:rFonts w:ascii="SimSun" w:eastAsia="SimSun" w:hAnsi="SimSun" w:cs="SimSun" w:hint="eastAsia"/>
        </w:rPr>
        <w:t>为主在欧洲的行动和大量穆斯林难民的移民祷告</w:t>
      </w:r>
      <w:r w:rsidRPr="005462AA">
        <w:rPr>
          <w:rFonts w:ascii="Calibri" w:eastAsia="SimSun-ExtB" w:hAnsi="Calibri" w:cs="Times New Roman"/>
        </w:rPr>
        <w:t> :</w:t>
      </w:r>
    </w:p>
    <w:p w14:paraId="46145830" w14:textId="6003EC14" w:rsidR="007E5EAD" w:rsidRPr="005462AA" w:rsidRDefault="007E5EAD" w:rsidP="000F2B13">
      <w:pPr>
        <w:spacing w:after="0" w:line="240" w:lineRule="auto"/>
        <w:ind w:left="360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>a. </w:t>
      </w:r>
      <w:r w:rsidRPr="005462AA">
        <w:rPr>
          <w:rFonts w:ascii="SimSun" w:eastAsia="SimSun" w:hAnsi="SimSun" w:cs="SimSun" w:hint="eastAsia"/>
        </w:rPr>
        <w:t>使福音临到上百万逃到欧洲的难民中许多的穆斯林人。</w:t>
      </w:r>
    </w:p>
    <w:p w14:paraId="15880334" w14:textId="14F6A74A" w:rsidR="007E5EAD" w:rsidRPr="005462AA" w:rsidRDefault="007E5EAD" w:rsidP="000F2B13">
      <w:pPr>
        <w:spacing w:after="0" w:line="240" w:lineRule="auto"/>
        <w:ind w:left="360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 xml:space="preserve">b. </w:t>
      </w:r>
      <w:r w:rsidRPr="005462AA">
        <w:rPr>
          <w:rFonts w:ascii="SimSun" w:eastAsia="SimSun" w:hAnsi="SimSun" w:cs="SimSun" w:hint="eastAsia"/>
        </w:rPr>
        <w:t>为大批福音材料的免费分发和寻求者的回应祷告。</w:t>
      </w:r>
    </w:p>
    <w:p w14:paraId="1DEFAC99" w14:textId="6739E0B3" w:rsidR="007E5EAD" w:rsidRPr="005462AA" w:rsidRDefault="007E5EAD" w:rsidP="000F2B13">
      <w:pPr>
        <w:spacing w:after="0" w:line="240" w:lineRule="auto"/>
        <w:ind w:left="360"/>
        <w:rPr>
          <w:rFonts w:ascii="Calibri" w:eastAsia="SimSun-ExtB" w:hAnsi="Calibri" w:cs="Times New Roman"/>
        </w:rPr>
      </w:pPr>
      <w:r w:rsidRPr="005462AA">
        <w:rPr>
          <w:rFonts w:ascii="Calibri" w:eastAsia="SimSun-ExtB" w:hAnsi="Calibri" w:cs="Times New Roman"/>
        </w:rPr>
        <w:t xml:space="preserve">c. </w:t>
      </w:r>
      <w:r w:rsidRPr="005462AA">
        <w:rPr>
          <w:rFonts w:ascii="SimSun" w:eastAsia="SimSun" w:hAnsi="SimSun" w:cs="SimSun" w:hint="eastAsia"/>
        </w:rPr>
        <w:t>求主加强德国的召会生活，德国是许多难民逃难的目的地。</w:t>
      </w:r>
    </w:p>
    <w:p w14:paraId="7ABDA51D" w14:textId="08013486" w:rsidR="000F2B13" w:rsidRPr="002178B7" w:rsidRDefault="007E5EAD" w:rsidP="002178B7">
      <w:pPr>
        <w:spacing w:after="0" w:line="240" w:lineRule="auto"/>
        <w:ind w:left="360"/>
        <w:rPr>
          <w:rFonts w:ascii="Calibri" w:eastAsia="SimSun" w:hAnsi="Calibri" w:cs="Times New Roman"/>
          <w:color w:val="000000"/>
        </w:rPr>
      </w:pPr>
      <w:r w:rsidRPr="005462AA">
        <w:rPr>
          <w:rFonts w:ascii="Calibri" w:eastAsia="SimSun-ExtB" w:hAnsi="Calibri" w:cs="Times New Roman"/>
          <w:color w:val="000000"/>
        </w:rPr>
        <w:t xml:space="preserve">d. </w:t>
      </w:r>
      <w:r w:rsidRPr="005462AA">
        <w:rPr>
          <w:rFonts w:ascii="Calibri" w:eastAsia="SimSun" w:hAnsi="Calibri" w:cs="Times New Roman"/>
          <w:color w:val="000000"/>
        </w:rPr>
        <w:t>求主护卫所有在欧洲的服事者</w:t>
      </w:r>
      <w:r w:rsidR="007C7601">
        <w:rPr>
          <w:rFonts w:ascii="Calibri" w:eastAsia="SimSun" w:hAnsi="Calibri" w:cs="Times New Roman" w:hint="eastAsia"/>
          <w:color w:val="000000"/>
        </w:rPr>
        <w:t>。</w:t>
      </w:r>
    </w:p>
    <w:p w14:paraId="58743548" w14:textId="77777777" w:rsidR="000F2B13" w:rsidRPr="005462AA" w:rsidRDefault="000F2B13" w:rsidP="000F2B13">
      <w:pPr>
        <w:tabs>
          <w:tab w:val="left" w:pos="270"/>
        </w:tabs>
        <w:spacing w:after="0" w:line="240" w:lineRule="auto"/>
        <w:rPr>
          <w:rFonts w:ascii="Calibri" w:eastAsia="SimSun-ExtB" w:hAnsi="Calibri" w:cs="Times New Roman"/>
        </w:rPr>
      </w:pPr>
    </w:p>
    <w:p w14:paraId="661A5A11" w14:textId="77777777" w:rsidR="0023625C" w:rsidRPr="005462AA" w:rsidRDefault="0023625C" w:rsidP="000F2B1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Strong"/>
          <w:rFonts w:ascii="Calibri" w:eastAsia="SimSun-ExtB" w:hAnsi="Calibri" w:cs="Times New Roman"/>
        </w:rPr>
      </w:pPr>
      <w:r w:rsidRPr="005462AA">
        <w:rPr>
          <w:rStyle w:val="Strong"/>
          <w:rFonts w:ascii="Calibri" w:eastAsia="SimSun-ExtB" w:hAnsi="Calibri" w:cs="Times New Roman"/>
        </w:rPr>
        <w:t>The various needs of the saints both locally (districts, home meetings, shepherded ones) and in other localities (e.g. housing, job-related, family-related, health-related)</w:t>
      </w:r>
    </w:p>
    <w:p w14:paraId="68AD904B" w14:textId="2E8BA0CE" w:rsidR="007C25D0" w:rsidRDefault="0023625C" w:rsidP="000F2B13">
      <w:pPr>
        <w:spacing w:after="0" w:line="240" w:lineRule="auto"/>
        <w:ind w:left="360"/>
        <w:rPr>
          <w:rFonts w:ascii="SimSun" w:eastAsia="SimSun" w:hAnsi="SimSun" w:cs="SimSun"/>
        </w:rPr>
      </w:pPr>
      <w:r w:rsidRPr="005462AA">
        <w:rPr>
          <w:rFonts w:ascii="SimSun" w:eastAsia="SimSun" w:hAnsi="SimSun" w:cs="SimSun" w:hint="eastAsia"/>
        </w:rPr>
        <w:t>为本地</w:t>
      </w:r>
      <w:r w:rsidRPr="005462AA">
        <w:rPr>
          <w:rFonts w:ascii="Calibri" w:hAnsi="Calibri"/>
        </w:rPr>
        <w:t>(</w:t>
      </w:r>
      <w:r w:rsidRPr="005462AA">
        <w:rPr>
          <w:rFonts w:ascii="SimSun" w:eastAsia="SimSun" w:hAnsi="SimSun" w:cs="SimSun" w:hint="eastAsia"/>
        </w:rPr>
        <w:t>各区，排，被牧养者</w:t>
      </w:r>
      <w:r w:rsidRPr="005462AA">
        <w:rPr>
          <w:rFonts w:ascii="Calibri" w:hAnsi="Calibri"/>
        </w:rPr>
        <w:t>)</w:t>
      </w:r>
      <w:r w:rsidRPr="005462AA">
        <w:rPr>
          <w:rFonts w:ascii="SimSun" w:eastAsia="SimSun" w:hAnsi="SimSun" w:cs="SimSun" w:hint="eastAsia"/>
        </w:rPr>
        <w:t>和其它地方的圣徒们的各项需要祷告（例如居住，</w:t>
      </w:r>
      <w:r w:rsidRPr="005462AA">
        <w:rPr>
          <w:rFonts w:ascii="Calibri" w:hAnsi="Calibri"/>
        </w:rPr>
        <w:t xml:space="preserve"> </w:t>
      </w:r>
      <w:r w:rsidRPr="005462AA">
        <w:rPr>
          <w:rFonts w:ascii="SimSun" w:eastAsia="SimSun" w:hAnsi="SimSun" w:cs="SimSun" w:hint="eastAsia"/>
        </w:rPr>
        <w:t>工作，</w:t>
      </w:r>
      <w:r w:rsidRPr="005462AA">
        <w:rPr>
          <w:rFonts w:ascii="Calibri" w:hAnsi="Calibri"/>
        </w:rPr>
        <w:t xml:space="preserve"> </w:t>
      </w:r>
      <w:r w:rsidRPr="005462AA">
        <w:rPr>
          <w:rFonts w:ascii="SimSun" w:eastAsia="SimSun" w:hAnsi="SimSun" w:cs="SimSun" w:hint="eastAsia"/>
        </w:rPr>
        <w:t>家庭，</w:t>
      </w:r>
      <w:r w:rsidRPr="005462AA">
        <w:rPr>
          <w:rFonts w:ascii="Calibri" w:hAnsi="Calibri"/>
        </w:rPr>
        <w:t xml:space="preserve"> </w:t>
      </w:r>
      <w:r w:rsidRPr="005462AA">
        <w:rPr>
          <w:rFonts w:ascii="SimSun" w:eastAsia="SimSun" w:hAnsi="SimSun" w:cs="SimSun" w:hint="eastAsia"/>
        </w:rPr>
        <w:t>以及健康</w:t>
      </w:r>
      <w:r w:rsidR="00BB184E">
        <w:rPr>
          <w:rFonts w:ascii="SimSun" w:eastAsia="SimSun" w:hAnsi="SimSun" w:cs="SimSun" w:hint="eastAsia"/>
        </w:rPr>
        <w:t>相</w:t>
      </w:r>
      <w:r w:rsidRPr="005462AA">
        <w:rPr>
          <w:rFonts w:ascii="SimSun" w:eastAsia="SimSun" w:hAnsi="SimSun" w:cs="SimSun" w:hint="eastAsia"/>
        </w:rPr>
        <w:t>关的需要）。</w:t>
      </w:r>
    </w:p>
    <w:p w14:paraId="743EBD7B" w14:textId="77777777" w:rsidR="002178B7" w:rsidRDefault="002178B7" w:rsidP="000F2B13">
      <w:pPr>
        <w:spacing w:after="0" w:line="240" w:lineRule="auto"/>
        <w:ind w:left="360"/>
        <w:rPr>
          <w:rFonts w:ascii="SimSun" w:eastAsia="SimSun" w:hAnsi="SimSun" w:cs="SimSun"/>
        </w:rPr>
      </w:pPr>
    </w:p>
    <w:p w14:paraId="25F7FEB6" w14:textId="77777777" w:rsidR="002178B7" w:rsidRPr="00FC7758" w:rsidRDefault="002178B7" w:rsidP="000F2B13">
      <w:pPr>
        <w:spacing w:after="0" w:line="240" w:lineRule="auto"/>
        <w:ind w:left="360"/>
        <w:rPr>
          <w:rFonts w:ascii="Calibri" w:eastAsia="SimSun-ExtB" w:hAnsi="Calibri" w:cs="Times New Roman"/>
        </w:rPr>
      </w:pPr>
    </w:p>
    <w:sectPr w:rsidR="002178B7" w:rsidRPr="00FC7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21214" w14:textId="77777777" w:rsidR="00F923E0" w:rsidRDefault="00F923E0" w:rsidP="007C25D0">
      <w:pPr>
        <w:spacing w:after="0" w:line="240" w:lineRule="auto"/>
      </w:pPr>
      <w:r>
        <w:separator/>
      </w:r>
    </w:p>
  </w:endnote>
  <w:endnote w:type="continuationSeparator" w:id="0">
    <w:p w14:paraId="7291DBB8" w14:textId="77777777" w:rsidR="00F923E0" w:rsidRDefault="00F923E0" w:rsidP="007C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3D5B" w14:textId="77777777" w:rsidR="00E40934" w:rsidRDefault="00E40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A0C4" w14:textId="77777777" w:rsidR="00E40934" w:rsidRDefault="00E409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90D1" w14:textId="77777777" w:rsidR="00E40934" w:rsidRDefault="00E40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EE20" w14:textId="77777777" w:rsidR="00F923E0" w:rsidRDefault="00F923E0" w:rsidP="007C25D0">
      <w:pPr>
        <w:spacing w:after="0" w:line="240" w:lineRule="auto"/>
      </w:pPr>
      <w:r>
        <w:separator/>
      </w:r>
    </w:p>
  </w:footnote>
  <w:footnote w:type="continuationSeparator" w:id="0">
    <w:p w14:paraId="26579A4E" w14:textId="77777777" w:rsidR="00F923E0" w:rsidRDefault="00F923E0" w:rsidP="007C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9ABC" w14:textId="77777777" w:rsidR="00E40934" w:rsidRDefault="00E40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C917" w14:textId="77777777" w:rsidR="00E40934" w:rsidRDefault="00E40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ECCAB" w14:textId="77777777" w:rsidR="00E40934" w:rsidRDefault="00E40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277"/>
    <w:multiLevelType w:val="hybridMultilevel"/>
    <w:tmpl w:val="CC8EFBBE"/>
    <w:lvl w:ilvl="0" w:tplc="C34A68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760FF"/>
    <w:multiLevelType w:val="hybridMultilevel"/>
    <w:tmpl w:val="BE3C9D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800A93"/>
    <w:multiLevelType w:val="hybridMultilevel"/>
    <w:tmpl w:val="09601D66"/>
    <w:lvl w:ilvl="0" w:tplc="7A52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148FB"/>
    <w:multiLevelType w:val="hybridMultilevel"/>
    <w:tmpl w:val="11FC70A6"/>
    <w:lvl w:ilvl="0" w:tplc="B106AE3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0"/>
    <w:rsid w:val="000F2B13"/>
    <w:rsid w:val="00201A89"/>
    <w:rsid w:val="002166EE"/>
    <w:rsid w:val="002178B7"/>
    <w:rsid w:val="0023625C"/>
    <w:rsid w:val="0035494C"/>
    <w:rsid w:val="0048398F"/>
    <w:rsid w:val="0049549B"/>
    <w:rsid w:val="005462AA"/>
    <w:rsid w:val="005D3776"/>
    <w:rsid w:val="006E5583"/>
    <w:rsid w:val="007C25D0"/>
    <w:rsid w:val="007C7601"/>
    <w:rsid w:val="007E5EAD"/>
    <w:rsid w:val="008700E2"/>
    <w:rsid w:val="00927F5B"/>
    <w:rsid w:val="00967CAC"/>
    <w:rsid w:val="009C3564"/>
    <w:rsid w:val="00B03A74"/>
    <w:rsid w:val="00BA61F4"/>
    <w:rsid w:val="00BB006A"/>
    <w:rsid w:val="00BB184E"/>
    <w:rsid w:val="00C66A12"/>
    <w:rsid w:val="00D211B2"/>
    <w:rsid w:val="00DD61E4"/>
    <w:rsid w:val="00E11662"/>
    <w:rsid w:val="00E40934"/>
    <w:rsid w:val="00EA0ABA"/>
    <w:rsid w:val="00F923E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BE050"/>
  <w15:docId w15:val="{2E202282-93F3-4ADC-BE3B-4250E06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D0"/>
  </w:style>
  <w:style w:type="paragraph" w:styleId="Footer">
    <w:name w:val="footer"/>
    <w:basedOn w:val="Normal"/>
    <w:link w:val="FooterChar"/>
    <w:uiPriority w:val="99"/>
    <w:unhideWhenUsed/>
    <w:rsid w:val="007C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D0"/>
  </w:style>
  <w:style w:type="character" w:styleId="Strong">
    <w:name w:val="Strong"/>
    <w:basedOn w:val="DefaultParagraphFont"/>
    <w:uiPriority w:val="22"/>
    <w:qFormat/>
    <w:rsid w:val="007C25D0"/>
    <w:rPr>
      <w:b/>
      <w:bCs/>
    </w:rPr>
  </w:style>
  <w:style w:type="paragraph" w:styleId="NormalWeb">
    <w:name w:val="Normal (Web)"/>
    <w:basedOn w:val="Normal"/>
    <w:uiPriority w:val="99"/>
    <w:unhideWhenUsed/>
    <w:rsid w:val="007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C25D0"/>
  </w:style>
  <w:style w:type="paragraph" w:styleId="ListParagraph">
    <w:name w:val="List Paragraph"/>
    <w:basedOn w:val="Normal"/>
    <w:uiPriority w:val="34"/>
    <w:qFormat/>
    <w:rsid w:val="007C25D0"/>
    <w:pPr>
      <w:ind w:left="720"/>
      <w:contextualSpacing/>
    </w:pPr>
  </w:style>
  <w:style w:type="character" w:customStyle="1" w:styleId="st">
    <w:name w:val="st"/>
    <w:basedOn w:val="DefaultParagraphFont"/>
    <w:rsid w:val="007C25D0"/>
  </w:style>
  <w:style w:type="character" w:styleId="Emphasis">
    <w:name w:val="Emphasis"/>
    <w:basedOn w:val="DefaultParagraphFont"/>
    <w:uiPriority w:val="20"/>
    <w:qFormat/>
    <w:rsid w:val="007C25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User</dc:creator>
  <cp:lastModifiedBy>Jin, Hui</cp:lastModifiedBy>
  <cp:revision>7</cp:revision>
  <cp:lastPrinted>2015-12-15T23:50:00Z</cp:lastPrinted>
  <dcterms:created xsi:type="dcterms:W3CDTF">2015-12-21T23:44:00Z</dcterms:created>
  <dcterms:modified xsi:type="dcterms:W3CDTF">2015-12-22T19:13:00Z</dcterms:modified>
</cp:coreProperties>
</file>